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2321D" w14:textId="1ECD837B" w:rsidR="00A164FD" w:rsidRPr="003077D2" w:rsidRDefault="00973E29" w:rsidP="00823FC5">
      <w:pPr>
        <w:spacing w:after="0" w:line="240" w:lineRule="auto"/>
        <w:jc w:val="center"/>
        <w:rPr>
          <w:rFonts w:ascii="Calibri" w:eastAsia="Calibri" w:hAnsi="Calibri" w:cs="Calibri"/>
          <w:iCs/>
          <w:sz w:val="24"/>
          <w:szCs w:val="24"/>
          <w:lang w:val="en-ZA" w:bidi="ar-SA"/>
        </w:rPr>
      </w:pPr>
      <w:r w:rsidRPr="00973E29">
        <w:rPr>
          <w:rFonts w:ascii="Arial" w:hAnsi="Arial" w:cs="Arial"/>
          <w:b/>
          <w:caps/>
          <w:sz w:val="20"/>
          <w:szCs w:val="20"/>
          <w:lang w:val="en-ZA"/>
        </w:rPr>
        <w:t>Mechanical and Industrial labs upgrade project (EUCLID) at Florida campus</w:t>
      </w:r>
      <w:r w:rsidR="00823FC5">
        <w:rPr>
          <w:rFonts w:ascii="Arial" w:hAnsi="Arial" w:cs="Arial"/>
          <w:b/>
          <w:caps/>
          <w:sz w:val="20"/>
          <w:szCs w:val="20"/>
          <w:lang w:val="en-ZA"/>
        </w:rPr>
        <w:t xml:space="preserve">, uNISA. </w:t>
      </w:r>
    </w:p>
    <w:p w14:paraId="79998728" w14:textId="77777777" w:rsidR="00A164FD" w:rsidRPr="003077D2" w:rsidRDefault="00A164FD" w:rsidP="00A164FD">
      <w:pPr>
        <w:spacing w:after="0" w:line="240" w:lineRule="auto"/>
        <w:jc w:val="both"/>
        <w:rPr>
          <w:rFonts w:ascii="Calibri" w:eastAsia="Calibri" w:hAnsi="Calibri" w:cs="Calibri"/>
          <w:iCs/>
          <w:sz w:val="24"/>
          <w:szCs w:val="24"/>
          <w:lang w:val="en-ZA" w:bidi="ar-SA"/>
        </w:rPr>
      </w:pPr>
    </w:p>
    <w:p w14:paraId="11E2F6DB" w14:textId="77777777" w:rsidR="00A164FD" w:rsidRPr="003077D2" w:rsidRDefault="00A164FD" w:rsidP="00A164FD">
      <w:pPr>
        <w:spacing w:after="0" w:line="240" w:lineRule="auto"/>
        <w:jc w:val="both"/>
        <w:rPr>
          <w:rFonts w:ascii="Calibri" w:eastAsia="Calibri" w:hAnsi="Calibri" w:cs="Calibri"/>
          <w:iCs/>
          <w:sz w:val="24"/>
          <w:szCs w:val="24"/>
          <w:lang w:val="en-ZA" w:bidi="ar-SA"/>
        </w:rPr>
      </w:pPr>
    </w:p>
    <w:p w14:paraId="4B24E3A2" w14:textId="77777777" w:rsidR="00A164FD" w:rsidRPr="003077D2" w:rsidRDefault="00A164FD" w:rsidP="00A164FD">
      <w:pPr>
        <w:spacing w:after="0" w:line="240" w:lineRule="auto"/>
        <w:jc w:val="both"/>
        <w:rPr>
          <w:rFonts w:ascii="Calibri" w:eastAsia="Calibri" w:hAnsi="Calibri" w:cs="Calibri"/>
          <w:iCs/>
          <w:sz w:val="24"/>
          <w:szCs w:val="24"/>
          <w:lang w:val="en-ZA" w:bidi="ar-SA"/>
        </w:rPr>
      </w:pPr>
    </w:p>
    <w:p w14:paraId="613DA0E8" w14:textId="77777777" w:rsidR="00A164FD" w:rsidRPr="003077D2" w:rsidRDefault="00A164FD" w:rsidP="00A164FD">
      <w:pPr>
        <w:spacing w:after="0" w:line="240" w:lineRule="auto"/>
        <w:jc w:val="both"/>
        <w:rPr>
          <w:rFonts w:ascii="Calibri" w:eastAsia="Calibri" w:hAnsi="Calibri" w:cs="Calibri"/>
          <w:iCs/>
          <w:sz w:val="24"/>
          <w:szCs w:val="24"/>
          <w:lang w:val="en-ZA" w:bidi="ar-SA"/>
        </w:rPr>
      </w:pPr>
    </w:p>
    <w:p w14:paraId="1452C312" w14:textId="77777777" w:rsidR="00A164FD" w:rsidRPr="003077D2" w:rsidRDefault="00A164FD" w:rsidP="00A164FD">
      <w:pPr>
        <w:spacing w:after="0" w:line="240" w:lineRule="auto"/>
        <w:jc w:val="both"/>
        <w:rPr>
          <w:rFonts w:ascii="Calibri" w:eastAsia="Calibri" w:hAnsi="Calibri" w:cs="Calibri"/>
          <w:iCs/>
          <w:sz w:val="24"/>
          <w:szCs w:val="24"/>
          <w:lang w:val="en-ZA" w:bidi="ar-SA"/>
        </w:rPr>
      </w:pPr>
    </w:p>
    <w:p w14:paraId="46123466" w14:textId="77777777" w:rsidR="00A164FD" w:rsidRPr="003077D2" w:rsidRDefault="00A164FD" w:rsidP="00A164FD">
      <w:pPr>
        <w:spacing w:after="0" w:line="240" w:lineRule="auto"/>
        <w:jc w:val="both"/>
        <w:rPr>
          <w:rFonts w:ascii="Calibri" w:eastAsia="Calibri" w:hAnsi="Calibri" w:cs="Calibri"/>
          <w:iCs/>
          <w:sz w:val="24"/>
          <w:szCs w:val="24"/>
          <w:lang w:val="en-ZA" w:bidi="ar-SA"/>
        </w:rPr>
      </w:pPr>
    </w:p>
    <w:p w14:paraId="437102FF" w14:textId="77777777" w:rsidR="00A164FD" w:rsidRPr="003077D2" w:rsidRDefault="00A164FD" w:rsidP="00A164FD">
      <w:pPr>
        <w:spacing w:after="0" w:line="240" w:lineRule="auto"/>
        <w:jc w:val="both"/>
        <w:rPr>
          <w:rFonts w:ascii="Calibri" w:eastAsia="Calibri" w:hAnsi="Calibri" w:cs="Calibri"/>
          <w:iCs/>
          <w:sz w:val="24"/>
          <w:szCs w:val="24"/>
          <w:lang w:val="en-ZA" w:bidi="ar-SA"/>
        </w:rPr>
      </w:pPr>
    </w:p>
    <w:p w14:paraId="618CD796" w14:textId="77777777" w:rsidR="00A164FD" w:rsidRPr="003077D2" w:rsidRDefault="00A164FD" w:rsidP="00A164FD">
      <w:pPr>
        <w:spacing w:after="0" w:line="240" w:lineRule="auto"/>
        <w:jc w:val="both"/>
        <w:rPr>
          <w:rFonts w:ascii="Calibri" w:eastAsia="Calibri" w:hAnsi="Calibri" w:cs="Calibri"/>
          <w:iCs/>
          <w:sz w:val="24"/>
          <w:szCs w:val="24"/>
          <w:lang w:val="en-ZA" w:bidi="ar-SA"/>
        </w:rPr>
      </w:pPr>
    </w:p>
    <w:p w14:paraId="7337855B" w14:textId="77777777" w:rsidR="00A164FD" w:rsidRPr="003077D2" w:rsidRDefault="00A164FD" w:rsidP="00A164FD">
      <w:pPr>
        <w:spacing w:after="0" w:line="240" w:lineRule="auto"/>
        <w:ind w:left="2160" w:firstLine="720"/>
        <w:jc w:val="both"/>
        <w:rPr>
          <w:rFonts w:ascii="Calibri" w:eastAsia="Calibri" w:hAnsi="Calibri" w:cs="Calibri"/>
          <w:iCs/>
          <w:sz w:val="24"/>
          <w:szCs w:val="24"/>
          <w:lang w:val="en-ZA" w:bidi="ar-SA"/>
        </w:rPr>
      </w:pPr>
    </w:p>
    <w:p w14:paraId="3403FB88" w14:textId="77777777" w:rsidR="00A164FD" w:rsidRPr="003077D2" w:rsidRDefault="00A164FD" w:rsidP="00A164FD">
      <w:pPr>
        <w:spacing w:after="0" w:line="240" w:lineRule="auto"/>
        <w:ind w:left="2160" w:firstLine="720"/>
        <w:jc w:val="both"/>
        <w:rPr>
          <w:rFonts w:ascii="Calibri" w:eastAsia="Calibri" w:hAnsi="Calibri" w:cs="Calibri"/>
          <w:iCs/>
          <w:sz w:val="24"/>
          <w:szCs w:val="24"/>
          <w:lang w:val="en-ZA" w:bidi="ar-SA"/>
        </w:rPr>
      </w:pPr>
    </w:p>
    <w:p w14:paraId="17D55378" w14:textId="77777777" w:rsidR="00A164FD" w:rsidRPr="003077D2" w:rsidRDefault="00A164FD" w:rsidP="00A164FD">
      <w:pPr>
        <w:spacing w:after="0" w:line="240" w:lineRule="auto"/>
        <w:ind w:left="2160" w:firstLine="720"/>
        <w:jc w:val="both"/>
        <w:rPr>
          <w:rFonts w:ascii="Calibri" w:eastAsia="Calibri" w:hAnsi="Calibri" w:cs="Calibri"/>
          <w:iCs/>
          <w:sz w:val="24"/>
          <w:szCs w:val="24"/>
          <w:lang w:val="en-ZA" w:bidi="ar-SA"/>
        </w:rPr>
      </w:pPr>
    </w:p>
    <w:p w14:paraId="6DEFEBDF" w14:textId="77777777" w:rsidR="00A164FD" w:rsidRPr="003077D2" w:rsidRDefault="00A164FD" w:rsidP="00A164FD">
      <w:pPr>
        <w:spacing w:after="0" w:line="240" w:lineRule="auto"/>
        <w:ind w:left="2160" w:firstLine="720"/>
        <w:jc w:val="both"/>
        <w:rPr>
          <w:rFonts w:ascii="Calibri" w:eastAsia="Calibri" w:hAnsi="Calibri" w:cs="Calibri"/>
          <w:iCs/>
          <w:sz w:val="24"/>
          <w:szCs w:val="24"/>
          <w:lang w:val="en-ZA" w:bidi="ar-SA"/>
        </w:rPr>
      </w:pPr>
    </w:p>
    <w:p w14:paraId="2838BC94" w14:textId="77777777" w:rsidR="00A164FD" w:rsidRPr="003077D2" w:rsidRDefault="00A164FD" w:rsidP="00A164FD">
      <w:pPr>
        <w:spacing w:after="0" w:line="240" w:lineRule="auto"/>
        <w:ind w:left="2160" w:firstLine="720"/>
        <w:jc w:val="both"/>
        <w:rPr>
          <w:rFonts w:ascii="Calibri" w:eastAsia="Calibri" w:hAnsi="Calibri" w:cs="Calibri"/>
          <w:iCs/>
          <w:sz w:val="24"/>
          <w:szCs w:val="24"/>
          <w:lang w:val="en-ZA" w:bidi="ar-SA"/>
        </w:rPr>
      </w:pPr>
    </w:p>
    <w:p w14:paraId="23A74944" w14:textId="77777777" w:rsidR="00A164FD" w:rsidRPr="00A164FD" w:rsidRDefault="00A164FD" w:rsidP="0076251B">
      <w:pPr>
        <w:spacing w:after="0" w:line="240" w:lineRule="auto"/>
        <w:jc w:val="center"/>
        <w:rPr>
          <w:rFonts w:ascii="Calibri" w:eastAsia="Calibri" w:hAnsi="Calibri" w:cs="Calibri"/>
          <w:b/>
          <w:bCs/>
          <w:iCs/>
          <w:sz w:val="36"/>
          <w:szCs w:val="36"/>
          <w:lang w:val="en-ZA" w:bidi="ar-SA"/>
        </w:rPr>
      </w:pPr>
      <w:r w:rsidRPr="00A164FD">
        <w:rPr>
          <w:rFonts w:ascii="Calibri" w:eastAsia="Calibri" w:hAnsi="Calibri" w:cs="Calibri"/>
          <w:b/>
          <w:bCs/>
          <w:iCs/>
          <w:sz w:val="36"/>
          <w:szCs w:val="36"/>
          <w:lang w:val="en-ZA" w:bidi="ar-SA"/>
        </w:rPr>
        <w:t>QUALITY ASSURANCE REQUIREMENTS</w:t>
      </w:r>
    </w:p>
    <w:p w14:paraId="63B284D3" w14:textId="77777777" w:rsidR="00A164FD" w:rsidRPr="003077D2" w:rsidRDefault="00A164FD" w:rsidP="00A164FD">
      <w:pPr>
        <w:spacing w:after="0" w:line="240" w:lineRule="auto"/>
        <w:ind w:left="2160" w:firstLine="720"/>
        <w:jc w:val="both"/>
        <w:rPr>
          <w:rFonts w:ascii="Calibri" w:eastAsia="Calibri" w:hAnsi="Calibri" w:cs="Calibri"/>
          <w:iCs/>
          <w:sz w:val="24"/>
          <w:szCs w:val="24"/>
          <w:lang w:val="en-ZA" w:bidi="ar-SA"/>
        </w:rPr>
      </w:pPr>
    </w:p>
    <w:p w14:paraId="529E8BA9" w14:textId="77777777" w:rsidR="00A164FD" w:rsidRPr="003077D2" w:rsidRDefault="00A164FD" w:rsidP="00A164FD">
      <w:pPr>
        <w:spacing w:after="0" w:line="240" w:lineRule="auto"/>
        <w:ind w:left="2160" w:firstLine="720"/>
        <w:jc w:val="both"/>
        <w:rPr>
          <w:rFonts w:ascii="Calibri" w:eastAsia="Calibri" w:hAnsi="Calibri" w:cs="Calibri"/>
          <w:iCs/>
          <w:sz w:val="24"/>
          <w:szCs w:val="24"/>
          <w:lang w:val="en-ZA" w:bidi="ar-SA"/>
        </w:rPr>
      </w:pPr>
    </w:p>
    <w:p w14:paraId="2760B9A6" w14:textId="77777777" w:rsidR="00A164FD" w:rsidRPr="003077D2" w:rsidRDefault="00A164FD" w:rsidP="00A164FD">
      <w:pPr>
        <w:spacing w:after="0" w:line="240" w:lineRule="auto"/>
        <w:ind w:left="2160" w:firstLine="720"/>
        <w:jc w:val="both"/>
        <w:rPr>
          <w:rFonts w:ascii="Calibri" w:eastAsia="Calibri" w:hAnsi="Calibri" w:cs="Calibri"/>
          <w:iCs/>
          <w:sz w:val="24"/>
          <w:szCs w:val="24"/>
          <w:lang w:val="en-ZA" w:bidi="ar-SA"/>
        </w:rPr>
      </w:pPr>
    </w:p>
    <w:p w14:paraId="44BED452" w14:textId="77777777" w:rsidR="00A164FD" w:rsidRPr="003077D2" w:rsidRDefault="00A164FD" w:rsidP="00A164FD">
      <w:pPr>
        <w:spacing w:after="0" w:line="240" w:lineRule="auto"/>
        <w:ind w:left="2160" w:firstLine="720"/>
        <w:jc w:val="both"/>
        <w:rPr>
          <w:rFonts w:ascii="Calibri" w:eastAsia="Calibri" w:hAnsi="Calibri" w:cs="Calibri"/>
          <w:iCs/>
          <w:sz w:val="24"/>
          <w:szCs w:val="24"/>
          <w:lang w:val="en-ZA" w:bidi="ar-SA"/>
        </w:rPr>
      </w:pPr>
    </w:p>
    <w:p w14:paraId="67E41E69" w14:textId="77777777" w:rsidR="00A164FD" w:rsidRPr="003077D2" w:rsidRDefault="00A164FD" w:rsidP="00A164FD">
      <w:pPr>
        <w:spacing w:after="0" w:line="240" w:lineRule="auto"/>
        <w:ind w:left="2160" w:firstLine="720"/>
        <w:jc w:val="both"/>
        <w:rPr>
          <w:rFonts w:ascii="Calibri" w:eastAsia="Calibri" w:hAnsi="Calibri" w:cs="Calibri"/>
          <w:iCs/>
          <w:sz w:val="24"/>
          <w:szCs w:val="24"/>
          <w:lang w:val="en-ZA" w:bidi="ar-SA"/>
        </w:rPr>
      </w:pPr>
    </w:p>
    <w:p w14:paraId="356F8D11" w14:textId="77777777" w:rsidR="00A164FD" w:rsidRPr="003077D2" w:rsidRDefault="00A164FD" w:rsidP="00A164FD">
      <w:pPr>
        <w:spacing w:after="0" w:line="240" w:lineRule="auto"/>
        <w:ind w:left="2160" w:firstLine="720"/>
        <w:jc w:val="both"/>
        <w:rPr>
          <w:rFonts w:ascii="Calibri" w:eastAsia="Calibri" w:hAnsi="Calibri" w:cs="Calibri"/>
          <w:iCs/>
          <w:sz w:val="24"/>
          <w:szCs w:val="24"/>
          <w:lang w:val="en-ZA" w:bidi="ar-SA"/>
        </w:rPr>
      </w:pPr>
    </w:p>
    <w:p w14:paraId="1383A6BC" w14:textId="77777777" w:rsidR="00A164FD" w:rsidRPr="003077D2" w:rsidRDefault="00A164FD" w:rsidP="00A164FD">
      <w:pPr>
        <w:spacing w:after="0" w:line="240" w:lineRule="auto"/>
        <w:ind w:left="2160" w:firstLine="720"/>
        <w:jc w:val="both"/>
        <w:rPr>
          <w:rFonts w:ascii="Calibri" w:eastAsia="Calibri" w:hAnsi="Calibri" w:cs="Calibri"/>
          <w:iCs/>
          <w:sz w:val="24"/>
          <w:szCs w:val="24"/>
          <w:lang w:val="en-ZA" w:bidi="ar-SA"/>
        </w:rPr>
      </w:pPr>
    </w:p>
    <w:p w14:paraId="3CA040CE" w14:textId="77777777" w:rsidR="00A164FD" w:rsidRPr="003077D2" w:rsidRDefault="00A164FD" w:rsidP="00A164FD">
      <w:pPr>
        <w:spacing w:after="0" w:line="240" w:lineRule="auto"/>
        <w:ind w:left="2160" w:firstLine="720"/>
        <w:jc w:val="both"/>
        <w:rPr>
          <w:rFonts w:ascii="Calibri" w:eastAsia="Calibri" w:hAnsi="Calibri" w:cs="Calibri"/>
          <w:iCs/>
          <w:sz w:val="24"/>
          <w:szCs w:val="24"/>
          <w:lang w:val="en-ZA" w:bidi="ar-SA"/>
        </w:rPr>
      </w:pPr>
    </w:p>
    <w:p w14:paraId="6AE2F5C0" w14:textId="77777777" w:rsidR="00A164FD" w:rsidRPr="003077D2" w:rsidRDefault="00A164FD" w:rsidP="00A164FD">
      <w:pPr>
        <w:spacing w:after="0" w:line="240" w:lineRule="auto"/>
        <w:ind w:left="2160" w:firstLine="720"/>
        <w:jc w:val="both"/>
        <w:rPr>
          <w:rFonts w:ascii="Calibri" w:eastAsia="Calibri" w:hAnsi="Calibri" w:cs="Calibri"/>
          <w:iCs/>
          <w:sz w:val="24"/>
          <w:szCs w:val="24"/>
          <w:lang w:val="en-ZA" w:bidi="ar-SA"/>
        </w:rPr>
      </w:pPr>
    </w:p>
    <w:p w14:paraId="1FFABB91" w14:textId="77777777" w:rsidR="00A164FD" w:rsidRPr="003077D2" w:rsidRDefault="00A164FD" w:rsidP="00A164FD">
      <w:pPr>
        <w:spacing w:after="0" w:line="240" w:lineRule="auto"/>
        <w:ind w:left="2160" w:firstLine="720"/>
        <w:jc w:val="both"/>
        <w:rPr>
          <w:rFonts w:ascii="Calibri" w:eastAsia="Calibri" w:hAnsi="Calibri" w:cs="Calibri"/>
          <w:iCs/>
          <w:sz w:val="24"/>
          <w:szCs w:val="24"/>
          <w:lang w:val="en-ZA" w:bidi="ar-SA"/>
        </w:rPr>
      </w:pPr>
    </w:p>
    <w:p w14:paraId="70FA640B" w14:textId="77777777" w:rsidR="00A164FD" w:rsidRPr="003077D2" w:rsidRDefault="00A164FD" w:rsidP="00A164FD">
      <w:pPr>
        <w:spacing w:after="0" w:line="240" w:lineRule="auto"/>
        <w:ind w:left="2160" w:firstLine="720"/>
        <w:jc w:val="both"/>
        <w:rPr>
          <w:rFonts w:ascii="Calibri" w:eastAsia="Calibri" w:hAnsi="Calibri" w:cs="Calibri"/>
          <w:iCs/>
          <w:sz w:val="24"/>
          <w:szCs w:val="24"/>
          <w:lang w:val="en-ZA" w:bidi="ar-SA"/>
        </w:rPr>
      </w:pPr>
    </w:p>
    <w:p w14:paraId="50DCE6F1" w14:textId="77777777" w:rsidR="00A164FD" w:rsidRPr="003077D2" w:rsidRDefault="00A164FD" w:rsidP="00A164FD">
      <w:pPr>
        <w:spacing w:after="0" w:line="240" w:lineRule="auto"/>
        <w:ind w:left="2160" w:firstLine="720"/>
        <w:jc w:val="both"/>
        <w:rPr>
          <w:rFonts w:ascii="Calibri" w:eastAsia="Calibri" w:hAnsi="Calibri" w:cs="Calibri"/>
          <w:iCs/>
          <w:sz w:val="24"/>
          <w:szCs w:val="24"/>
          <w:lang w:val="en-ZA" w:bidi="ar-SA"/>
        </w:rPr>
      </w:pPr>
    </w:p>
    <w:p w14:paraId="45948996" w14:textId="77777777" w:rsidR="00A164FD" w:rsidRPr="003077D2" w:rsidRDefault="00A164FD" w:rsidP="00A164FD">
      <w:pPr>
        <w:spacing w:after="0" w:line="240" w:lineRule="auto"/>
        <w:ind w:left="2160" w:firstLine="720"/>
        <w:jc w:val="both"/>
        <w:rPr>
          <w:rFonts w:ascii="Calibri" w:eastAsia="Calibri" w:hAnsi="Calibri" w:cs="Calibri"/>
          <w:iCs/>
          <w:sz w:val="24"/>
          <w:szCs w:val="24"/>
          <w:lang w:val="en-ZA" w:bidi="ar-SA"/>
        </w:rPr>
      </w:pPr>
    </w:p>
    <w:p w14:paraId="6E6F17C1" w14:textId="77777777" w:rsidR="00A164FD" w:rsidRPr="003077D2" w:rsidRDefault="00A164FD" w:rsidP="00A164FD">
      <w:pPr>
        <w:spacing w:after="0" w:line="240" w:lineRule="auto"/>
        <w:ind w:left="2160" w:firstLine="720"/>
        <w:jc w:val="both"/>
        <w:rPr>
          <w:rFonts w:ascii="Calibri" w:eastAsia="Calibri" w:hAnsi="Calibri" w:cs="Calibri"/>
          <w:iCs/>
          <w:sz w:val="24"/>
          <w:szCs w:val="24"/>
          <w:lang w:val="en-ZA" w:bidi="ar-SA"/>
        </w:rPr>
      </w:pPr>
    </w:p>
    <w:p w14:paraId="36EF4644" w14:textId="77777777" w:rsidR="00A164FD" w:rsidRPr="003077D2" w:rsidRDefault="00A164FD" w:rsidP="00A164FD">
      <w:pPr>
        <w:spacing w:after="0" w:line="240" w:lineRule="auto"/>
        <w:ind w:left="2160" w:firstLine="720"/>
        <w:jc w:val="both"/>
        <w:rPr>
          <w:rFonts w:ascii="Calibri" w:eastAsia="Calibri" w:hAnsi="Calibri" w:cs="Calibri"/>
          <w:iCs/>
          <w:sz w:val="24"/>
          <w:szCs w:val="24"/>
          <w:lang w:val="en-ZA" w:bidi="ar-SA"/>
        </w:rPr>
      </w:pPr>
    </w:p>
    <w:p w14:paraId="146781FC" w14:textId="77777777" w:rsidR="00A164FD" w:rsidRPr="003077D2" w:rsidRDefault="00A164FD" w:rsidP="00A164FD">
      <w:pPr>
        <w:spacing w:after="0" w:line="240" w:lineRule="auto"/>
        <w:ind w:left="2160" w:firstLine="720"/>
        <w:jc w:val="both"/>
        <w:rPr>
          <w:rFonts w:ascii="Calibri" w:eastAsia="Calibri" w:hAnsi="Calibri" w:cs="Calibri"/>
          <w:iCs/>
          <w:sz w:val="24"/>
          <w:szCs w:val="24"/>
          <w:lang w:val="en-ZA" w:bidi="ar-SA"/>
        </w:rPr>
      </w:pPr>
    </w:p>
    <w:p w14:paraId="61F26DDF" w14:textId="77777777" w:rsidR="00A164FD" w:rsidRPr="003077D2" w:rsidRDefault="00A164FD" w:rsidP="00A164FD">
      <w:pPr>
        <w:spacing w:after="0" w:line="240" w:lineRule="auto"/>
        <w:ind w:left="2160" w:firstLine="720"/>
        <w:jc w:val="both"/>
        <w:rPr>
          <w:rFonts w:ascii="Calibri" w:eastAsia="Calibri" w:hAnsi="Calibri" w:cs="Calibri"/>
          <w:iCs/>
          <w:sz w:val="24"/>
          <w:szCs w:val="24"/>
          <w:lang w:val="en-ZA" w:bidi="ar-SA"/>
        </w:rPr>
      </w:pPr>
    </w:p>
    <w:p w14:paraId="2C6DEF3C" w14:textId="77777777" w:rsidR="00A164FD" w:rsidRPr="003077D2" w:rsidRDefault="00A164FD" w:rsidP="00A164FD">
      <w:pPr>
        <w:spacing w:after="0" w:line="240" w:lineRule="auto"/>
        <w:ind w:left="2160" w:firstLine="720"/>
        <w:jc w:val="both"/>
        <w:rPr>
          <w:rFonts w:ascii="Calibri" w:eastAsia="Calibri" w:hAnsi="Calibri" w:cs="Calibri"/>
          <w:iCs/>
          <w:sz w:val="24"/>
          <w:szCs w:val="24"/>
          <w:lang w:val="en-ZA" w:bidi="ar-SA"/>
        </w:rPr>
      </w:pPr>
    </w:p>
    <w:p w14:paraId="107FA7DE" w14:textId="77777777" w:rsidR="00A164FD" w:rsidRPr="003077D2" w:rsidRDefault="00A164FD" w:rsidP="00A164FD">
      <w:pPr>
        <w:spacing w:after="0" w:line="240" w:lineRule="auto"/>
        <w:ind w:left="2160" w:firstLine="720"/>
        <w:jc w:val="both"/>
        <w:rPr>
          <w:rFonts w:ascii="Calibri" w:eastAsia="Calibri" w:hAnsi="Calibri" w:cs="Calibri"/>
          <w:iCs/>
          <w:sz w:val="24"/>
          <w:szCs w:val="24"/>
          <w:lang w:val="en-ZA" w:bidi="ar-SA"/>
        </w:rPr>
      </w:pPr>
    </w:p>
    <w:p w14:paraId="0C57A5AD" w14:textId="77777777" w:rsidR="00A164FD" w:rsidRDefault="00A164FD" w:rsidP="00A164FD">
      <w:pPr>
        <w:spacing w:after="0" w:line="240" w:lineRule="auto"/>
        <w:ind w:left="2160" w:firstLine="720"/>
        <w:jc w:val="both"/>
        <w:rPr>
          <w:rFonts w:ascii="Calibri" w:eastAsia="Calibri" w:hAnsi="Calibri" w:cs="Calibri"/>
          <w:iCs/>
          <w:sz w:val="24"/>
          <w:szCs w:val="24"/>
          <w:lang w:val="en-ZA" w:bidi="ar-SA"/>
        </w:rPr>
      </w:pPr>
    </w:p>
    <w:p w14:paraId="197B8FE7" w14:textId="77777777" w:rsidR="0076251B" w:rsidRDefault="0076251B" w:rsidP="00A164FD">
      <w:pPr>
        <w:spacing w:after="0" w:line="240" w:lineRule="auto"/>
        <w:ind w:left="2160" w:firstLine="720"/>
        <w:jc w:val="both"/>
        <w:rPr>
          <w:rFonts w:ascii="Calibri" w:eastAsia="Calibri" w:hAnsi="Calibri" w:cs="Calibri"/>
          <w:iCs/>
          <w:sz w:val="24"/>
          <w:szCs w:val="24"/>
          <w:lang w:val="en-ZA" w:bidi="ar-SA"/>
        </w:rPr>
      </w:pPr>
    </w:p>
    <w:p w14:paraId="344C5148" w14:textId="77777777" w:rsidR="0076251B" w:rsidRDefault="0076251B" w:rsidP="00A164FD">
      <w:pPr>
        <w:spacing w:after="0" w:line="240" w:lineRule="auto"/>
        <w:ind w:left="2160" w:firstLine="720"/>
        <w:jc w:val="both"/>
        <w:rPr>
          <w:rFonts w:ascii="Calibri" w:eastAsia="Calibri" w:hAnsi="Calibri" w:cs="Calibri"/>
          <w:iCs/>
          <w:sz w:val="24"/>
          <w:szCs w:val="24"/>
          <w:lang w:val="en-ZA" w:bidi="ar-SA"/>
        </w:rPr>
      </w:pPr>
    </w:p>
    <w:p w14:paraId="6ED7121E" w14:textId="77777777" w:rsidR="0076251B" w:rsidRDefault="0076251B" w:rsidP="00A164FD">
      <w:pPr>
        <w:spacing w:after="0" w:line="240" w:lineRule="auto"/>
        <w:ind w:left="2160" w:firstLine="720"/>
        <w:jc w:val="both"/>
        <w:rPr>
          <w:rFonts w:ascii="Calibri" w:eastAsia="Calibri" w:hAnsi="Calibri" w:cs="Calibri"/>
          <w:iCs/>
          <w:sz w:val="24"/>
          <w:szCs w:val="24"/>
          <w:lang w:val="en-ZA" w:bidi="ar-SA"/>
        </w:rPr>
      </w:pPr>
    </w:p>
    <w:p w14:paraId="4BDEF65E" w14:textId="77777777" w:rsidR="0076251B" w:rsidRPr="003077D2" w:rsidRDefault="0076251B" w:rsidP="00A164FD">
      <w:pPr>
        <w:spacing w:after="0" w:line="240" w:lineRule="auto"/>
        <w:ind w:left="2160" w:firstLine="720"/>
        <w:jc w:val="both"/>
        <w:rPr>
          <w:rFonts w:ascii="Calibri" w:eastAsia="Calibri" w:hAnsi="Calibri" w:cs="Calibri"/>
          <w:iCs/>
          <w:sz w:val="24"/>
          <w:szCs w:val="24"/>
          <w:lang w:val="en-ZA" w:bidi="ar-SA"/>
        </w:rPr>
      </w:pPr>
    </w:p>
    <w:p w14:paraId="439E5C86" w14:textId="3F51A0E3" w:rsidR="00A164FD" w:rsidRDefault="00A164FD" w:rsidP="00A164FD">
      <w:pPr>
        <w:spacing w:after="0" w:line="240" w:lineRule="auto"/>
        <w:ind w:left="2160" w:firstLine="720"/>
        <w:jc w:val="both"/>
        <w:rPr>
          <w:rFonts w:ascii="Calibri" w:eastAsia="Calibri" w:hAnsi="Calibri" w:cs="Calibri"/>
          <w:iCs/>
          <w:sz w:val="24"/>
          <w:szCs w:val="24"/>
          <w:lang w:val="en-ZA" w:bidi="ar-SA"/>
        </w:rPr>
      </w:pPr>
    </w:p>
    <w:p w14:paraId="3995FA2F" w14:textId="77777777" w:rsidR="00922715" w:rsidRPr="003077D2" w:rsidRDefault="00922715" w:rsidP="00A164FD">
      <w:pPr>
        <w:spacing w:after="0" w:line="240" w:lineRule="auto"/>
        <w:ind w:left="2160" w:firstLine="720"/>
        <w:jc w:val="both"/>
        <w:rPr>
          <w:rFonts w:ascii="Calibri" w:eastAsia="Calibri" w:hAnsi="Calibri" w:cs="Calibri"/>
          <w:iCs/>
          <w:sz w:val="24"/>
          <w:szCs w:val="24"/>
          <w:lang w:val="en-ZA" w:bidi="ar-SA"/>
        </w:rPr>
      </w:pPr>
    </w:p>
    <w:p w14:paraId="2D505B7F" w14:textId="77777777" w:rsidR="00A164FD" w:rsidRPr="003077D2" w:rsidRDefault="00A164FD" w:rsidP="00A164FD">
      <w:pPr>
        <w:spacing w:after="0" w:line="240" w:lineRule="auto"/>
        <w:jc w:val="both"/>
        <w:rPr>
          <w:rFonts w:ascii="Calibri" w:eastAsia="Calibri" w:hAnsi="Calibri" w:cs="Calibri"/>
          <w:iCs/>
          <w:sz w:val="24"/>
          <w:szCs w:val="24"/>
          <w:lang w:val="en-ZA" w:bidi="ar-SA"/>
        </w:rPr>
      </w:pPr>
    </w:p>
    <w:p w14:paraId="7ED2D04E" w14:textId="77777777" w:rsidR="00A164FD" w:rsidRPr="00062253" w:rsidRDefault="00A164FD" w:rsidP="00062253">
      <w:pPr>
        <w:pStyle w:val="ListParagraph"/>
        <w:numPr>
          <w:ilvl w:val="1"/>
          <w:numId w:val="1"/>
        </w:numPr>
        <w:spacing w:after="0" w:line="240" w:lineRule="auto"/>
        <w:rPr>
          <w:b/>
          <w:bCs/>
          <w:sz w:val="18"/>
          <w:szCs w:val="18"/>
          <w:lang w:val="en-ZA"/>
        </w:rPr>
      </w:pPr>
      <w:r w:rsidRPr="00062253">
        <w:rPr>
          <w:b/>
          <w:bCs/>
          <w:sz w:val="18"/>
          <w:szCs w:val="18"/>
          <w:lang w:val="en-ZA"/>
        </w:rPr>
        <w:t>QUALITY ASSURANCE REQUIREMENTS</w:t>
      </w:r>
    </w:p>
    <w:p w14:paraId="788E30E0" w14:textId="77777777" w:rsidR="00062253" w:rsidRPr="00062253" w:rsidRDefault="00062253" w:rsidP="00062253">
      <w:pPr>
        <w:pStyle w:val="ListParagraph"/>
        <w:spacing w:after="0" w:line="240" w:lineRule="auto"/>
        <w:rPr>
          <w:b/>
          <w:bCs/>
          <w:sz w:val="18"/>
          <w:szCs w:val="18"/>
          <w:lang w:val="en-ZA"/>
        </w:rPr>
      </w:pPr>
    </w:p>
    <w:p w14:paraId="01F5FAFD" w14:textId="77777777" w:rsidR="00A164FD" w:rsidRDefault="00A164FD" w:rsidP="00062253">
      <w:pPr>
        <w:spacing w:after="0" w:line="240" w:lineRule="auto"/>
        <w:jc w:val="both"/>
        <w:rPr>
          <w:sz w:val="18"/>
          <w:szCs w:val="18"/>
          <w:lang w:val="en-ZA"/>
        </w:rPr>
      </w:pPr>
      <w:r w:rsidRPr="00062253">
        <w:rPr>
          <w:sz w:val="18"/>
          <w:szCs w:val="18"/>
          <w:lang w:val="en-ZA"/>
        </w:rPr>
        <w:t>In undertaking the works (including all incidental services required), the Contractor is to follow the requirements of the General Quality Requirements for Suppliers and Contractors.</w:t>
      </w:r>
    </w:p>
    <w:p w14:paraId="54AA67E4" w14:textId="77777777" w:rsidR="00062253" w:rsidRPr="00062253" w:rsidRDefault="00062253" w:rsidP="00062253">
      <w:pPr>
        <w:spacing w:after="0" w:line="240" w:lineRule="auto"/>
        <w:jc w:val="both"/>
        <w:rPr>
          <w:sz w:val="18"/>
          <w:szCs w:val="18"/>
          <w:lang w:val="en-ZA"/>
        </w:rPr>
      </w:pPr>
    </w:p>
    <w:p w14:paraId="28608793" w14:textId="77777777" w:rsidR="00A164FD" w:rsidRDefault="00A164FD" w:rsidP="00062253">
      <w:pPr>
        <w:pStyle w:val="ListParagraph"/>
        <w:numPr>
          <w:ilvl w:val="2"/>
          <w:numId w:val="1"/>
        </w:numPr>
        <w:spacing w:after="0" w:line="240" w:lineRule="auto"/>
        <w:jc w:val="both"/>
        <w:rPr>
          <w:sz w:val="18"/>
          <w:szCs w:val="18"/>
          <w:lang w:val="en-ZA"/>
        </w:rPr>
      </w:pPr>
      <w:r w:rsidRPr="00062253">
        <w:rPr>
          <w:sz w:val="18"/>
          <w:szCs w:val="18"/>
          <w:lang w:val="en-ZA"/>
        </w:rPr>
        <w:t xml:space="preserve">The Contractor maintains and demonstrates the use of Quality Management system to the </w:t>
      </w:r>
      <w:r w:rsidRPr="00062253">
        <w:rPr>
          <w:b/>
          <w:bCs/>
          <w:sz w:val="18"/>
          <w:szCs w:val="18"/>
          <w:lang w:val="en-ZA"/>
        </w:rPr>
        <w:t>Principal Agent</w:t>
      </w:r>
      <w:r w:rsidRPr="00062253">
        <w:rPr>
          <w:sz w:val="18"/>
          <w:szCs w:val="18"/>
          <w:lang w:val="en-ZA"/>
        </w:rPr>
        <w:t xml:space="preserve"> to satisfy the requirements of all related paragraphs of this document as required for the performing of the works. The Contractors Quality Management System is to conform to International Standard ISO 9001 (or an equivalent accepted by the </w:t>
      </w:r>
      <w:r w:rsidRPr="00062253">
        <w:rPr>
          <w:b/>
          <w:bCs/>
          <w:sz w:val="18"/>
          <w:szCs w:val="18"/>
          <w:lang w:val="en-ZA"/>
        </w:rPr>
        <w:t>Principal Agent</w:t>
      </w:r>
      <w:r w:rsidRPr="00062253">
        <w:rPr>
          <w:sz w:val="18"/>
          <w:szCs w:val="18"/>
          <w:lang w:val="en-ZA"/>
        </w:rPr>
        <w:t>)</w:t>
      </w:r>
    </w:p>
    <w:p w14:paraId="1A3DD28B" w14:textId="77777777" w:rsidR="00062253" w:rsidRPr="00062253" w:rsidRDefault="00062253" w:rsidP="00062253">
      <w:pPr>
        <w:pStyle w:val="ListParagraph"/>
        <w:spacing w:after="0" w:line="240" w:lineRule="auto"/>
        <w:jc w:val="both"/>
        <w:rPr>
          <w:sz w:val="18"/>
          <w:szCs w:val="18"/>
          <w:lang w:val="en-ZA"/>
        </w:rPr>
      </w:pPr>
    </w:p>
    <w:p w14:paraId="50C2E48E" w14:textId="77777777" w:rsidR="00A164FD" w:rsidRPr="00062253" w:rsidRDefault="00A164FD" w:rsidP="00062253">
      <w:pPr>
        <w:pStyle w:val="ListParagraph"/>
        <w:numPr>
          <w:ilvl w:val="2"/>
          <w:numId w:val="1"/>
        </w:numPr>
        <w:spacing w:after="0" w:line="240" w:lineRule="auto"/>
        <w:jc w:val="both"/>
        <w:rPr>
          <w:sz w:val="18"/>
          <w:szCs w:val="18"/>
          <w:lang w:val="en-ZA"/>
        </w:rPr>
      </w:pPr>
      <w:r w:rsidRPr="00062253">
        <w:rPr>
          <w:sz w:val="18"/>
          <w:szCs w:val="18"/>
          <w:lang w:val="en-ZA"/>
        </w:rPr>
        <w:t>The Contractor submits his Quality Management System documents to the Principal Agent as part of his program including details of:</w:t>
      </w:r>
    </w:p>
    <w:p w14:paraId="5FC6EF0E" w14:textId="77777777" w:rsidR="00A164FD" w:rsidRPr="00062253" w:rsidRDefault="00A164FD" w:rsidP="00062253">
      <w:pPr>
        <w:pStyle w:val="ListParagraph"/>
        <w:numPr>
          <w:ilvl w:val="0"/>
          <w:numId w:val="2"/>
        </w:numPr>
        <w:spacing w:after="0" w:line="240" w:lineRule="auto"/>
        <w:jc w:val="both"/>
        <w:rPr>
          <w:sz w:val="18"/>
          <w:szCs w:val="18"/>
          <w:lang w:val="en-ZA"/>
        </w:rPr>
      </w:pPr>
      <w:r w:rsidRPr="00062253">
        <w:rPr>
          <w:sz w:val="18"/>
          <w:szCs w:val="18"/>
          <w:lang w:val="en-ZA"/>
        </w:rPr>
        <w:t>Quality Plan (Project Quality Plan) for the contract</w:t>
      </w:r>
    </w:p>
    <w:p w14:paraId="6DCDD342" w14:textId="77777777" w:rsidR="00A164FD" w:rsidRPr="00062253" w:rsidRDefault="00A164FD" w:rsidP="00062253">
      <w:pPr>
        <w:pStyle w:val="ListParagraph"/>
        <w:numPr>
          <w:ilvl w:val="0"/>
          <w:numId w:val="2"/>
        </w:numPr>
        <w:spacing w:after="0" w:line="240" w:lineRule="auto"/>
        <w:jc w:val="both"/>
        <w:rPr>
          <w:sz w:val="18"/>
          <w:szCs w:val="18"/>
          <w:lang w:val="en-ZA"/>
        </w:rPr>
      </w:pPr>
      <w:r w:rsidRPr="00062253">
        <w:rPr>
          <w:sz w:val="18"/>
          <w:szCs w:val="18"/>
          <w:lang w:val="en-ZA"/>
        </w:rPr>
        <w:t>Quality Policy</w:t>
      </w:r>
    </w:p>
    <w:p w14:paraId="0C2E8FC1" w14:textId="77777777" w:rsidR="00A164FD" w:rsidRPr="00062253" w:rsidRDefault="00A164FD" w:rsidP="00062253">
      <w:pPr>
        <w:pStyle w:val="ListParagraph"/>
        <w:numPr>
          <w:ilvl w:val="0"/>
          <w:numId w:val="2"/>
        </w:numPr>
        <w:spacing w:after="0" w:line="240" w:lineRule="auto"/>
        <w:jc w:val="both"/>
        <w:rPr>
          <w:sz w:val="18"/>
          <w:szCs w:val="18"/>
          <w:lang w:val="en-ZA"/>
        </w:rPr>
      </w:pPr>
      <w:r w:rsidRPr="00062253">
        <w:rPr>
          <w:sz w:val="18"/>
          <w:szCs w:val="18"/>
          <w:lang w:val="en-ZA"/>
        </w:rPr>
        <w:t>Index of Procedures to be used</w:t>
      </w:r>
    </w:p>
    <w:p w14:paraId="714D8D7E" w14:textId="77777777" w:rsidR="00A164FD" w:rsidRDefault="00A164FD" w:rsidP="00062253">
      <w:pPr>
        <w:pStyle w:val="ListParagraph"/>
        <w:numPr>
          <w:ilvl w:val="0"/>
          <w:numId w:val="2"/>
        </w:numPr>
        <w:spacing w:after="0" w:line="240" w:lineRule="auto"/>
        <w:jc w:val="both"/>
        <w:rPr>
          <w:sz w:val="18"/>
          <w:szCs w:val="18"/>
          <w:lang w:val="en-ZA"/>
        </w:rPr>
      </w:pPr>
      <w:r w:rsidRPr="00062253">
        <w:rPr>
          <w:sz w:val="18"/>
          <w:szCs w:val="18"/>
          <w:lang w:val="en-ZA"/>
        </w:rPr>
        <w:t>A schedule of internal and external audits during the contract</w:t>
      </w:r>
    </w:p>
    <w:p w14:paraId="473A0552" w14:textId="77777777" w:rsidR="00062253" w:rsidRPr="00062253" w:rsidRDefault="00062253" w:rsidP="00062253">
      <w:pPr>
        <w:pStyle w:val="ListParagraph"/>
        <w:spacing w:after="0" w:line="240" w:lineRule="auto"/>
        <w:ind w:left="1440"/>
        <w:jc w:val="both"/>
        <w:rPr>
          <w:sz w:val="18"/>
          <w:szCs w:val="18"/>
          <w:lang w:val="en-ZA"/>
        </w:rPr>
      </w:pPr>
    </w:p>
    <w:p w14:paraId="17EB0005" w14:textId="77777777" w:rsidR="00A164FD" w:rsidRPr="00062253" w:rsidRDefault="00A164FD" w:rsidP="00062253">
      <w:pPr>
        <w:spacing w:after="0" w:line="240" w:lineRule="auto"/>
        <w:jc w:val="both"/>
        <w:rPr>
          <w:sz w:val="18"/>
          <w:szCs w:val="18"/>
          <w:lang w:val="en-ZA"/>
        </w:rPr>
      </w:pPr>
      <w:r w:rsidRPr="00062253">
        <w:rPr>
          <w:sz w:val="18"/>
          <w:szCs w:val="18"/>
          <w:lang w:val="en-ZA"/>
        </w:rPr>
        <w:t>1.1.3</w:t>
      </w:r>
      <w:r w:rsidRPr="00062253">
        <w:rPr>
          <w:sz w:val="18"/>
          <w:szCs w:val="18"/>
          <w:lang w:val="en-ZA"/>
        </w:rPr>
        <w:tab/>
        <w:t>The Contractor develops and maintains a comprehensive register of documents that are to be</w:t>
      </w:r>
    </w:p>
    <w:p w14:paraId="2D6C8281" w14:textId="77777777" w:rsidR="00A164FD" w:rsidRPr="00062253" w:rsidRDefault="00A164FD" w:rsidP="00062253">
      <w:pPr>
        <w:spacing w:after="0" w:line="240" w:lineRule="auto"/>
        <w:ind w:left="720"/>
        <w:jc w:val="both"/>
        <w:rPr>
          <w:sz w:val="18"/>
          <w:szCs w:val="18"/>
          <w:lang w:val="en-ZA"/>
        </w:rPr>
      </w:pPr>
      <w:r w:rsidRPr="00062253">
        <w:rPr>
          <w:sz w:val="18"/>
          <w:szCs w:val="18"/>
          <w:lang w:val="en-ZA"/>
        </w:rPr>
        <w:t>generated throughout the contract and includes all quality related documents as part of the    Quality Plan.</w:t>
      </w:r>
    </w:p>
    <w:p w14:paraId="36D75BAA" w14:textId="77777777" w:rsidR="00A8193E" w:rsidRPr="00062253" w:rsidRDefault="00A8193E" w:rsidP="00062253">
      <w:pPr>
        <w:spacing w:after="0" w:line="240" w:lineRule="auto"/>
        <w:jc w:val="both"/>
        <w:rPr>
          <w:sz w:val="18"/>
          <w:szCs w:val="18"/>
          <w:lang w:val="en-ZA"/>
        </w:rPr>
      </w:pPr>
    </w:p>
    <w:p w14:paraId="7EE46990" w14:textId="77777777" w:rsidR="00A8193E" w:rsidRPr="00062253" w:rsidRDefault="00A8193E" w:rsidP="00062253">
      <w:pPr>
        <w:pStyle w:val="ListParagraph"/>
        <w:numPr>
          <w:ilvl w:val="2"/>
          <w:numId w:val="3"/>
        </w:numPr>
        <w:spacing w:after="0" w:line="240" w:lineRule="auto"/>
        <w:jc w:val="both"/>
        <w:rPr>
          <w:sz w:val="18"/>
          <w:szCs w:val="18"/>
          <w:lang w:val="en-ZA"/>
        </w:rPr>
      </w:pPr>
      <w:r w:rsidRPr="00062253">
        <w:rPr>
          <w:sz w:val="18"/>
          <w:szCs w:val="18"/>
          <w:lang w:val="en-ZA"/>
        </w:rPr>
        <w:t xml:space="preserve">The </w:t>
      </w:r>
      <w:r w:rsidRPr="00062253">
        <w:rPr>
          <w:b/>
          <w:bCs/>
          <w:sz w:val="18"/>
          <w:szCs w:val="18"/>
          <w:lang w:val="en-ZA"/>
        </w:rPr>
        <w:t>Principal Agent</w:t>
      </w:r>
      <w:r w:rsidRPr="00062253">
        <w:rPr>
          <w:sz w:val="18"/>
          <w:szCs w:val="18"/>
          <w:lang w:val="en-ZA"/>
        </w:rPr>
        <w:t xml:space="preserve"> states that those documents required to be submitted for information, review or acceptance and the Contractor performs such requirements within his register of documents. The register indicates the dates of issue of the documents with the Principal Agent responding to documents submitted by the Contractor for review or acceptance within the period for reply prior to such documents being used by the Contractor.</w:t>
      </w:r>
    </w:p>
    <w:p w14:paraId="1BB2AD3B" w14:textId="77777777" w:rsidR="00A8193E" w:rsidRPr="00062253" w:rsidRDefault="00A8193E" w:rsidP="00062253">
      <w:pPr>
        <w:pStyle w:val="ListParagraph"/>
        <w:spacing w:after="0" w:line="240" w:lineRule="auto"/>
        <w:jc w:val="both"/>
        <w:rPr>
          <w:sz w:val="18"/>
          <w:szCs w:val="18"/>
          <w:lang w:val="en-ZA"/>
        </w:rPr>
      </w:pPr>
    </w:p>
    <w:p w14:paraId="30AC63E9" w14:textId="77777777" w:rsidR="00A8193E" w:rsidRPr="00062253" w:rsidRDefault="00A8193E" w:rsidP="00062253">
      <w:pPr>
        <w:pStyle w:val="ListParagraph"/>
        <w:numPr>
          <w:ilvl w:val="2"/>
          <w:numId w:val="3"/>
        </w:numPr>
        <w:spacing w:after="0" w:line="240" w:lineRule="auto"/>
        <w:jc w:val="both"/>
        <w:rPr>
          <w:sz w:val="18"/>
          <w:szCs w:val="18"/>
          <w:lang w:val="en-ZA"/>
        </w:rPr>
      </w:pPr>
      <w:r w:rsidRPr="00062253">
        <w:rPr>
          <w:sz w:val="18"/>
          <w:szCs w:val="18"/>
          <w:lang w:val="en-ZA"/>
        </w:rPr>
        <w:t>The Quality Plan means the Contractor’s statement, which outlines methodology, resources allocation, Quality Assurance, and Quality Control coordination activities to ensure that the works meet the standards stated in the Works Information.</w:t>
      </w:r>
    </w:p>
    <w:p w14:paraId="6081B351" w14:textId="77777777" w:rsidR="00A8193E" w:rsidRPr="00062253" w:rsidRDefault="00A8193E" w:rsidP="00062253">
      <w:pPr>
        <w:pStyle w:val="ListParagraph"/>
        <w:spacing w:after="0" w:line="240" w:lineRule="auto"/>
        <w:rPr>
          <w:sz w:val="18"/>
          <w:szCs w:val="18"/>
          <w:lang w:val="en-ZA"/>
        </w:rPr>
      </w:pPr>
    </w:p>
    <w:p w14:paraId="6AC903D0" w14:textId="77777777" w:rsidR="00A8193E" w:rsidRPr="00062253" w:rsidRDefault="00A8193E" w:rsidP="00062253">
      <w:pPr>
        <w:pStyle w:val="ListParagraph"/>
        <w:numPr>
          <w:ilvl w:val="2"/>
          <w:numId w:val="3"/>
        </w:numPr>
        <w:spacing w:after="0" w:line="240" w:lineRule="auto"/>
        <w:jc w:val="both"/>
        <w:rPr>
          <w:sz w:val="18"/>
          <w:szCs w:val="18"/>
          <w:lang w:val="en-ZA"/>
        </w:rPr>
      </w:pPr>
      <w:r w:rsidRPr="00062253">
        <w:rPr>
          <w:sz w:val="18"/>
          <w:szCs w:val="18"/>
          <w:lang w:val="en-ZA"/>
        </w:rPr>
        <w:t>Due consideration is to be given to the deliverables required to execute and complete the contract as per the Quality Management Standard, General Quality Requirements for Suppliers and Contractors) stated above and should include, but not limited to:</w:t>
      </w:r>
    </w:p>
    <w:p w14:paraId="3CA43727" w14:textId="77777777" w:rsidR="00A8193E" w:rsidRPr="00062253" w:rsidRDefault="00A8193E" w:rsidP="00062253">
      <w:pPr>
        <w:pStyle w:val="ListParagraph"/>
        <w:spacing w:after="0" w:line="240" w:lineRule="auto"/>
        <w:rPr>
          <w:sz w:val="18"/>
          <w:szCs w:val="18"/>
          <w:lang w:val="en-ZA"/>
        </w:rPr>
      </w:pPr>
    </w:p>
    <w:p w14:paraId="02E49EED" w14:textId="77777777" w:rsidR="00A8193E" w:rsidRPr="00062253" w:rsidRDefault="00A8193E" w:rsidP="00062253">
      <w:pPr>
        <w:pStyle w:val="ListParagraph"/>
        <w:numPr>
          <w:ilvl w:val="0"/>
          <w:numId w:val="4"/>
        </w:numPr>
        <w:spacing w:after="0" w:line="240" w:lineRule="auto"/>
        <w:jc w:val="both"/>
        <w:rPr>
          <w:sz w:val="18"/>
          <w:szCs w:val="18"/>
          <w:lang w:val="en-ZA"/>
        </w:rPr>
      </w:pPr>
      <w:r w:rsidRPr="00062253">
        <w:rPr>
          <w:sz w:val="18"/>
          <w:szCs w:val="18"/>
          <w:lang w:val="en-ZA"/>
        </w:rPr>
        <w:t>Project Quality Plan for the contract</w:t>
      </w:r>
    </w:p>
    <w:p w14:paraId="17B18FB7" w14:textId="77777777" w:rsidR="00A8193E" w:rsidRPr="00062253" w:rsidRDefault="00A8193E" w:rsidP="00062253">
      <w:pPr>
        <w:pStyle w:val="ListParagraph"/>
        <w:numPr>
          <w:ilvl w:val="0"/>
          <w:numId w:val="4"/>
        </w:numPr>
        <w:spacing w:after="0" w:line="240" w:lineRule="auto"/>
        <w:jc w:val="both"/>
        <w:rPr>
          <w:sz w:val="18"/>
          <w:szCs w:val="18"/>
          <w:lang w:val="en-ZA"/>
        </w:rPr>
      </w:pPr>
      <w:r w:rsidRPr="00062253">
        <w:rPr>
          <w:sz w:val="18"/>
          <w:szCs w:val="18"/>
          <w:lang w:val="en-ZA"/>
        </w:rPr>
        <w:t>The Contractor’s Quality Policy</w:t>
      </w:r>
    </w:p>
    <w:p w14:paraId="11E31A01" w14:textId="77777777" w:rsidR="00A8193E" w:rsidRPr="00062253" w:rsidRDefault="00A8193E" w:rsidP="00062253">
      <w:pPr>
        <w:pStyle w:val="ListParagraph"/>
        <w:numPr>
          <w:ilvl w:val="0"/>
          <w:numId w:val="4"/>
        </w:numPr>
        <w:spacing w:after="0" w:line="240" w:lineRule="auto"/>
        <w:jc w:val="both"/>
        <w:rPr>
          <w:sz w:val="18"/>
          <w:szCs w:val="18"/>
          <w:lang w:val="en-ZA"/>
        </w:rPr>
      </w:pPr>
      <w:r w:rsidRPr="00062253">
        <w:rPr>
          <w:sz w:val="18"/>
          <w:szCs w:val="18"/>
          <w:lang w:val="en-ZA"/>
        </w:rPr>
        <w:t>Index of procedures to be used during the contract</w:t>
      </w:r>
    </w:p>
    <w:p w14:paraId="50695D85" w14:textId="77777777" w:rsidR="00A8193E" w:rsidRPr="00062253" w:rsidRDefault="00A8193E" w:rsidP="00062253">
      <w:pPr>
        <w:pStyle w:val="ListParagraph"/>
        <w:numPr>
          <w:ilvl w:val="0"/>
          <w:numId w:val="4"/>
        </w:numPr>
        <w:spacing w:after="0" w:line="240" w:lineRule="auto"/>
        <w:jc w:val="both"/>
        <w:rPr>
          <w:sz w:val="18"/>
          <w:szCs w:val="18"/>
          <w:lang w:val="en-ZA"/>
        </w:rPr>
      </w:pPr>
      <w:r w:rsidRPr="00062253">
        <w:rPr>
          <w:sz w:val="18"/>
          <w:szCs w:val="18"/>
          <w:lang w:val="en-ZA"/>
        </w:rPr>
        <w:t>Audit Schedule for internal and external audits during the contract</w:t>
      </w:r>
    </w:p>
    <w:p w14:paraId="7535AA41" w14:textId="77777777" w:rsidR="00A8193E" w:rsidRPr="00062253" w:rsidRDefault="00A8193E" w:rsidP="00062253">
      <w:pPr>
        <w:pStyle w:val="ListParagraph"/>
        <w:numPr>
          <w:ilvl w:val="0"/>
          <w:numId w:val="4"/>
        </w:numPr>
        <w:spacing w:after="0" w:line="240" w:lineRule="auto"/>
        <w:jc w:val="both"/>
        <w:rPr>
          <w:sz w:val="18"/>
          <w:szCs w:val="18"/>
          <w:lang w:val="en-ZA"/>
        </w:rPr>
      </w:pPr>
      <w:r w:rsidRPr="00062253">
        <w:rPr>
          <w:sz w:val="18"/>
          <w:szCs w:val="18"/>
          <w:lang w:val="en-ZA"/>
        </w:rPr>
        <w:t>Organogram of staff indicating QA/QC staff for Site</w:t>
      </w:r>
    </w:p>
    <w:p w14:paraId="26D171E1" w14:textId="77777777" w:rsidR="00A8193E" w:rsidRPr="00062253" w:rsidRDefault="00A8193E" w:rsidP="00062253">
      <w:pPr>
        <w:pStyle w:val="ListParagraph"/>
        <w:numPr>
          <w:ilvl w:val="0"/>
          <w:numId w:val="4"/>
        </w:numPr>
        <w:spacing w:after="0" w:line="240" w:lineRule="auto"/>
        <w:jc w:val="both"/>
        <w:rPr>
          <w:sz w:val="18"/>
          <w:szCs w:val="18"/>
          <w:lang w:val="en-ZA"/>
        </w:rPr>
      </w:pPr>
      <w:r w:rsidRPr="00062253">
        <w:rPr>
          <w:sz w:val="18"/>
          <w:szCs w:val="18"/>
          <w:lang w:val="en-ZA"/>
        </w:rPr>
        <w:t>Approved Subcontractors and Suppliers list</w:t>
      </w:r>
    </w:p>
    <w:p w14:paraId="4C0A9EBA" w14:textId="77777777" w:rsidR="00A8193E" w:rsidRPr="00062253" w:rsidRDefault="00A8193E" w:rsidP="00062253">
      <w:pPr>
        <w:pStyle w:val="ListParagraph"/>
        <w:numPr>
          <w:ilvl w:val="0"/>
          <w:numId w:val="4"/>
        </w:numPr>
        <w:spacing w:after="0" w:line="240" w:lineRule="auto"/>
        <w:jc w:val="both"/>
        <w:rPr>
          <w:sz w:val="18"/>
          <w:szCs w:val="18"/>
          <w:lang w:val="en-ZA"/>
        </w:rPr>
      </w:pPr>
      <w:r w:rsidRPr="00062253">
        <w:rPr>
          <w:sz w:val="18"/>
          <w:szCs w:val="18"/>
          <w:lang w:val="en-ZA"/>
        </w:rPr>
        <w:t>ISO 9001 certification status</w:t>
      </w:r>
    </w:p>
    <w:p w14:paraId="4E78252E" w14:textId="77777777" w:rsidR="00A8193E" w:rsidRPr="00062253" w:rsidRDefault="00A8193E" w:rsidP="00062253">
      <w:pPr>
        <w:pStyle w:val="ListParagraph"/>
        <w:numPr>
          <w:ilvl w:val="0"/>
          <w:numId w:val="4"/>
        </w:numPr>
        <w:spacing w:after="0" w:line="240" w:lineRule="auto"/>
        <w:jc w:val="both"/>
        <w:rPr>
          <w:sz w:val="18"/>
          <w:szCs w:val="18"/>
          <w:lang w:val="en-ZA"/>
        </w:rPr>
      </w:pPr>
      <w:r w:rsidRPr="00062253">
        <w:rPr>
          <w:sz w:val="18"/>
          <w:szCs w:val="18"/>
          <w:lang w:val="en-ZA"/>
        </w:rPr>
        <w:t>Quality Manual</w:t>
      </w:r>
    </w:p>
    <w:p w14:paraId="723726DB" w14:textId="77777777" w:rsidR="00A8193E" w:rsidRPr="00062253" w:rsidRDefault="00A8193E" w:rsidP="00062253">
      <w:pPr>
        <w:pStyle w:val="ListParagraph"/>
        <w:numPr>
          <w:ilvl w:val="0"/>
          <w:numId w:val="4"/>
        </w:numPr>
        <w:spacing w:after="0" w:line="240" w:lineRule="auto"/>
        <w:jc w:val="both"/>
        <w:rPr>
          <w:sz w:val="18"/>
          <w:szCs w:val="18"/>
          <w:lang w:val="en-ZA"/>
        </w:rPr>
      </w:pPr>
      <w:r w:rsidRPr="00062253">
        <w:rPr>
          <w:sz w:val="18"/>
          <w:szCs w:val="18"/>
          <w:lang w:val="en-ZA"/>
        </w:rPr>
        <w:t>Typical Quality Control Plan</w:t>
      </w:r>
    </w:p>
    <w:p w14:paraId="48DA94E5" w14:textId="77777777" w:rsidR="00A8193E" w:rsidRPr="00062253" w:rsidRDefault="00A8193E" w:rsidP="00062253">
      <w:pPr>
        <w:pStyle w:val="ListParagraph"/>
        <w:numPr>
          <w:ilvl w:val="0"/>
          <w:numId w:val="4"/>
        </w:numPr>
        <w:spacing w:after="0" w:line="240" w:lineRule="auto"/>
        <w:jc w:val="both"/>
        <w:rPr>
          <w:sz w:val="18"/>
          <w:szCs w:val="18"/>
          <w:lang w:val="en-ZA"/>
        </w:rPr>
      </w:pPr>
      <w:r w:rsidRPr="00062253">
        <w:rPr>
          <w:sz w:val="18"/>
          <w:szCs w:val="18"/>
          <w:lang w:val="en-ZA"/>
        </w:rPr>
        <w:t>Typical data book index</w:t>
      </w:r>
    </w:p>
    <w:p w14:paraId="048F006B" w14:textId="77777777" w:rsidR="00A8193E" w:rsidRPr="00062253" w:rsidRDefault="00A8193E" w:rsidP="00062253">
      <w:pPr>
        <w:pStyle w:val="ListParagraph"/>
        <w:numPr>
          <w:ilvl w:val="0"/>
          <w:numId w:val="4"/>
        </w:numPr>
        <w:spacing w:after="0" w:line="240" w:lineRule="auto"/>
        <w:jc w:val="both"/>
        <w:rPr>
          <w:sz w:val="18"/>
          <w:szCs w:val="18"/>
          <w:lang w:val="en-ZA"/>
        </w:rPr>
      </w:pPr>
      <w:r w:rsidRPr="00062253">
        <w:rPr>
          <w:sz w:val="18"/>
          <w:szCs w:val="18"/>
          <w:lang w:val="en-ZA"/>
        </w:rPr>
        <w:t>Curriculum Vitae for Quality Management representative for the contract and Site QC Staff</w:t>
      </w:r>
    </w:p>
    <w:p w14:paraId="7D0FB992" w14:textId="77777777" w:rsidR="00062253" w:rsidRPr="00062253" w:rsidRDefault="00062253" w:rsidP="00062253">
      <w:pPr>
        <w:pStyle w:val="ListParagraph"/>
        <w:spacing w:after="0" w:line="240" w:lineRule="auto"/>
        <w:ind w:left="1440"/>
        <w:jc w:val="both"/>
        <w:rPr>
          <w:sz w:val="18"/>
          <w:szCs w:val="18"/>
          <w:lang w:val="en-ZA"/>
        </w:rPr>
      </w:pPr>
    </w:p>
    <w:p w14:paraId="5F4F18CA" w14:textId="77777777" w:rsidR="00A8193E" w:rsidRPr="00062253" w:rsidRDefault="00A8193E" w:rsidP="00062253">
      <w:pPr>
        <w:spacing w:after="0" w:line="240" w:lineRule="auto"/>
        <w:jc w:val="both"/>
        <w:rPr>
          <w:sz w:val="18"/>
          <w:szCs w:val="18"/>
          <w:lang w:val="en-ZA"/>
        </w:rPr>
      </w:pPr>
      <w:r w:rsidRPr="00062253">
        <w:rPr>
          <w:b/>
          <w:bCs/>
          <w:sz w:val="18"/>
          <w:szCs w:val="18"/>
          <w:lang w:val="en-ZA"/>
        </w:rPr>
        <w:t xml:space="preserve">The Principal Agent </w:t>
      </w:r>
      <w:r w:rsidRPr="00062253">
        <w:rPr>
          <w:sz w:val="18"/>
          <w:szCs w:val="18"/>
          <w:lang w:val="en-ZA"/>
        </w:rPr>
        <w:t>reserves the right to perform quality audits or participate as an observer in Supplier/Contractor audits to verify compliance with the contractual requirements. Audits are to be conducted as per the Contractor’s Quality Management System on Sub-suppliers prior to the commencement of any work to ensure the requirements of the contract are met.</w:t>
      </w:r>
    </w:p>
    <w:p w14:paraId="7876D5DF" w14:textId="77777777" w:rsidR="00A8193E" w:rsidRPr="00062253" w:rsidRDefault="00A8193E" w:rsidP="00062253">
      <w:pPr>
        <w:spacing w:after="0" w:line="240" w:lineRule="auto"/>
        <w:jc w:val="both"/>
        <w:rPr>
          <w:sz w:val="18"/>
          <w:szCs w:val="18"/>
          <w:lang w:val="en-ZA"/>
        </w:rPr>
      </w:pPr>
    </w:p>
    <w:p w14:paraId="01F7B9B6" w14:textId="77777777" w:rsidR="00A8193E" w:rsidRPr="00062253" w:rsidRDefault="00A8193E" w:rsidP="00062253">
      <w:pPr>
        <w:spacing w:after="0" w:line="240" w:lineRule="auto"/>
        <w:jc w:val="both"/>
        <w:rPr>
          <w:b/>
          <w:bCs/>
          <w:sz w:val="18"/>
          <w:szCs w:val="18"/>
          <w:lang w:val="en-ZA"/>
        </w:rPr>
      </w:pPr>
      <w:r w:rsidRPr="00062253">
        <w:rPr>
          <w:b/>
          <w:bCs/>
          <w:sz w:val="18"/>
          <w:szCs w:val="18"/>
          <w:lang w:val="en-ZA"/>
        </w:rPr>
        <w:t>1. Introduction</w:t>
      </w:r>
    </w:p>
    <w:p w14:paraId="179C2B99" w14:textId="77777777" w:rsidR="00A8193E" w:rsidRPr="00062253" w:rsidRDefault="00A8193E" w:rsidP="00062253">
      <w:pPr>
        <w:spacing w:after="0" w:line="240" w:lineRule="auto"/>
        <w:jc w:val="both"/>
        <w:rPr>
          <w:sz w:val="18"/>
          <w:szCs w:val="18"/>
          <w:lang w:val="en-ZA"/>
        </w:rPr>
      </w:pPr>
    </w:p>
    <w:p w14:paraId="5D415411" w14:textId="77777777" w:rsidR="00A8193E" w:rsidRPr="00062253" w:rsidRDefault="00A8193E" w:rsidP="00062253">
      <w:pPr>
        <w:spacing w:after="0" w:line="240" w:lineRule="auto"/>
        <w:jc w:val="both"/>
        <w:rPr>
          <w:sz w:val="18"/>
          <w:szCs w:val="18"/>
          <w:lang w:val="en-ZA"/>
        </w:rPr>
      </w:pPr>
      <w:r w:rsidRPr="00062253">
        <w:rPr>
          <w:sz w:val="18"/>
          <w:szCs w:val="18"/>
          <w:lang w:val="en-ZA"/>
        </w:rPr>
        <w:t>This Specification outlines the minimum requirements to ensure that products and services supplied to the project are manufactured, provided, constructed or installed in accordance with all specified requirements as defined in the Contract, all associated specifications, drawings, codes and standards.</w:t>
      </w:r>
    </w:p>
    <w:p w14:paraId="2E42E598" w14:textId="77777777" w:rsidR="00062253" w:rsidRDefault="00062253" w:rsidP="00A8193E">
      <w:pPr>
        <w:spacing w:after="0" w:line="240" w:lineRule="auto"/>
        <w:jc w:val="both"/>
        <w:rPr>
          <w:lang w:val="en-ZA"/>
        </w:rPr>
      </w:pPr>
    </w:p>
    <w:p w14:paraId="576ED4C1" w14:textId="77777777" w:rsidR="00062253" w:rsidRDefault="00062253" w:rsidP="00A8193E">
      <w:pPr>
        <w:spacing w:after="0" w:line="240" w:lineRule="auto"/>
        <w:jc w:val="both"/>
        <w:rPr>
          <w:lang w:val="en-ZA"/>
        </w:rPr>
      </w:pPr>
    </w:p>
    <w:p w14:paraId="51E4D677" w14:textId="77777777" w:rsidR="005B01CE" w:rsidRPr="00062253" w:rsidRDefault="005B01CE" w:rsidP="00A8193E">
      <w:pPr>
        <w:spacing w:after="0" w:line="240" w:lineRule="auto"/>
        <w:jc w:val="both"/>
        <w:rPr>
          <w:b/>
          <w:bCs/>
          <w:lang w:val="en-ZA"/>
        </w:rPr>
      </w:pPr>
      <w:r w:rsidRPr="00062253">
        <w:rPr>
          <w:b/>
          <w:bCs/>
          <w:lang w:val="en-ZA"/>
        </w:rPr>
        <w:t>2. Definitions</w:t>
      </w:r>
    </w:p>
    <w:p w14:paraId="530471B7" w14:textId="77777777" w:rsidR="005B01CE" w:rsidRDefault="005B01CE" w:rsidP="00A8193E">
      <w:pPr>
        <w:spacing w:after="0" w:line="240" w:lineRule="auto"/>
        <w:jc w:val="both"/>
        <w:rPr>
          <w:lang w:val="en-ZA"/>
        </w:rPr>
      </w:pPr>
    </w:p>
    <w:tbl>
      <w:tblPr>
        <w:tblStyle w:val="TableGrid"/>
        <w:tblW w:w="0" w:type="auto"/>
        <w:tblLook w:val="04A0" w:firstRow="1" w:lastRow="0" w:firstColumn="1" w:lastColumn="0" w:noHBand="0" w:noVBand="1"/>
      </w:tblPr>
      <w:tblGrid>
        <w:gridCol w:w="2205"/>
        <w:gridCol w:w="7145"/>
      </w:tblGrid>
      <w:tr w:rsidR="005B01CE" w14:paraId="74CAD998" w14:textId="77777777" w:rsidTr="005B01CE">
        <w:tc>
          <w:tcPr>
            <w:tcW w:w="0" w:type="auto"/>
          </w:tcPr>
          <w:p w14:paraId="6C8B5531" w14:textId="77777777" w:rsidR="005B01CE" w:rsidRPr="005B01CE" w:rsidRDefault="005B01CE" w:rsidP="00A8193E">
            <w:pPr>
              <w:jc w:val="both"/>
              <w:rPr>
                <w:b/>
                <w:bCs/>
                <w:lang w:val="en-ZA"/>
              </w:rPr>
            </w:pPr>
            <w:r w:rsidRPr="005B01CE">
              <w:rPr>
                <w:b/>
                <w:bCs/>
                <w:lang w:val="en-ZA"/>
              </w:rPr>
              <w:t>Term, Abbreviation</w:t>
            </w:r>
          </w:p>
        </w:tc>
        <w:tc>
          <w:tcPr>
            <w:tcW w:w="0" w:type="auto"/>
          </w:tcPr>
          <w:p w14:paraId="38501F3B" w14:textId="77777777" w:rsidR="005B01CE" w:rsidRPr="005B01CE" w:rsidRDefault="005B01CE" w:rsidP="00A8193E">
            <w:pPr>
              <w:jc w:val="both"/>
              <w:rPr>
                <w:b/>
                <w:bCs/>
                <w:lang w:val="en-ZA"/>
              </w:rPr>
            </w:pPr>
            <w:r w:rsidRPr="005B01CE">
              <w:rPr>
                <w:b/>
                <w:bCs/>
                <w:lang w:val="en-ZA"/>
              </w:rPr>
              <w:t>Meaning</w:t>
            </w:r>
          </w:p>
        </w:tc>
      </w:tr>
      <w:tr w:rsidR="005B01CE" w14:paraId="02EF3A45" w14:textId="77777777" w:rsidTr="005B01CE">
        <w:tc>
          <w:tcPr>
            <w:tcW w:w="0" w:type="auto"/>
          </w:tcPr>
          <w:p w14:paraId="250AA125" w14:textId="77777777" w:rsidR="005B01CE" w:rsidRDefault="005B01CE" w:rsidP="00A8193E">
            <w:pPr>
              <w:jc w:val="both"/>
              <w:rPr>
                <w:lang w:val="en-ZA"/>
              </w:rPr>
            </w:pPr>
            <w:r>
              <w:rPr>
                <w:lang w:val="en-ZA"/>
              </w:rPr>
              <w:t>Project Quality Plan</w:t>
            </w:r>
          </w:p>
          <w:p w14:paraId="23D4C4E9" w14:textId="77777777" w:rsidR="005B01CE" w:rsidRDefault="005B01CE" w:rsidP="00A8193E">
            <w:pPr>
              <w:jc w:val="both"/>
              <w:rPr>
                <w:lang w:val="en-ZA"/>
              </w:rPr>
            </w:pPr>
            <w:r>
              <w:rPr>
                <w:lang w:val="en-ZA"/>
              </w:rPr>
              <w:t>(PQP)</w:t>
            </w:r>
          </w:p>
        </w:tc>
        <w:tc>
          <w:tcPr>
            <w:tcW w:w="0" w:type="auto"/>
          </w:tcPr>
          <w:p w14:paraId="3492E886" w14:textId="77777777" w:rsidR="005B01CE" w:rsidRDefault="005B01CE" w:rsidP="00A8193E">
            <w:pPr>
              <w:jc w:val="both"/>
              <w:rPr>
                <w:lang w:val="en-ZA"/>
              </w:rPr>
            </w:pPr>
            <w:r>
              <w:rPr>
                <w:lang w:val="en-ZA"/>
              </w:rPr>
              <w:t>A document that outlines the Supplier/Contractor’s strategy, methodology, resources allocation, Quality Assurance and Quality Control coordination activities to ensure that Goods and Services supplied meet or exceed the requirements defined in the Contract, drawings, codes and standards.</w:t>
            </w:r>
          </w:p>
        </w:tc>
      </w:tr>
      <w:tr w:rsidR="005B01CE" w14:paraId="17F7F558" w14:textId="77777777" w:rsidTr="005B01CE">
        <w:tc>
          <w:tcPr>
            <w:tcW w:w="0" w:type="auto"/>
          </w:tcPr>
          <w:p w14:paraId="2E9B1786" w14:textId="77777777" w:rsidR="005B01CE" w:rsidRDefault="005B01CE" w:rsidP="00A8193E">
            <w:pPr>
              <w:jc w:val="both"/>
              <w:rPr>
                <w:lang w:val="en-ZA"/>
              </w:rPr>
            </w:pPr>
            <w:r>
              <w:rPr>
                <w:lang w:val="en-ZA"/>
              </w:rPr>
              <w:t>Quality Control Plan (QCP)</w:t>
            </w:r>
          </w:p>
        </w:tc>
        <w:tc>
          <w:tcPr>
            <w:tcW w:w="0" w:type="auto"/>
          </w:tcPr>
          <w:p w14:paraId="0EE23AD7" w14:textId="77777777" w:rsidR="005B01CE" w:rsidRDefault="005B01CE" w:rsidP="00A8193E">
            <w:pPr>
              <w:jc w:val="both"/>
              <w:rPr>
                <w:lang w:val="en-ZA"/>
              </w:rPr>
            </w:pPr>
            <w:r>
              <w:rPr>
                <w:lang w:val="en-ZA"/>
              </w:rPr>
              <w:t>A document outlining specific manufacturing/construction inspection and testing requirements, including responsibilities, test acceptance criteria, nomination of witness and hold points.</w:t>
            </w:r>
          </w:p>
        </w:tc>
      </w:tr>
      <w:tr w:rsidR="005B01CE" w14:paraId="1F262135" w14:textId="77777777" w:rsidTr="005B01CE">
        <w:tc>
          <w:tcPr>
            <w:tcW w:w="0" w:type="auto"/>
          </w:tcPr>
          <w:p w14:paraId="1E8BDD07" w14:textId="77777777" w:rsidR="005B01CE" w:rsidRDefault="005B01CE" w:rsidP="00A8193E">
            <w:pPr>
              <w:jc w:val="both"/>
              <w:rPr>
                <w:lang w:val="en-ZA"/>
              </w:rPr>
            </w:pPr>
            <w:r>
              <w:rPr>
                <w:lang w:val="en-ZA"/>
              </w:rPr>
              <w:t>Supplier/Contractor</w:t>
            </w:r>
          </w:p>
        </w:tc>
        <w:tc>
          <w:tcPr>
            <w:tcW w:w="0" w:type="auto"/>
          </w:tcPr>
          <w:p w14:paraId="76AB27E3" w14:textId="77777777" w:rsidR="005B01CE" w:rsidRDefault="005B01CE" w:rsidP="00A8193E">
            <w:pPr>
              <w:jc w:val="both"/>
              <w:rPr>
                <w:lang w:val="en-ZA"/>
              </w:rPr>
            </w:pPr>
            <w:r>
              <w:rPr>
                <w:lang w:val="en-ZA"/>
              </w:rPr>
              <w:t>For the purposes of this document, the term Supplier/Contractor has the same meaning as applied to the term Sub-Supplier/Sub-Contractor</w:t>
            </w:r>
          </w:p>
        </w:tc>
      </w:tr>
      <w:tr w:rsidR="005B01CE" w14:paraId="751F1E96" w14:textId="77777777" w:rsidTr="005B01CE">
        <w:tc>
          <w:tcPr>
            <w:tcW w:w="0" w:type="auto"/>
          </w:tcPr>
          <w:p w14:paraId="14D4BDE8" w14:textId="77777777" w:rsidR="005B01CE" w:rsidRDefault="005B01CE" w:rsidP="00A8193E">
            <w:pPr>
              <w:jc w:val="both"/>
              <w:rPr>
                <w:lang w:val="en-ZA"/>
              </w:rPr>
            </w:pPr>
            <w:r>
              <w:rPr>
                <w:lang w:val="en-ZA"/>
              </w:rPr>
              <w:t>Supplier/Contractor Data Requirements</w:t>
            </w:r>
          </w:p>
        </w:tc>
        <w:tc>
          <w:tcPr>
            <w:tcW w:w="0" w:type="auto"/>
          </w:tcPr>
          <w:p w14:paraId="408623FB" w14:textId="77777777" w:rsidR="005B01CE" w:rsidRDefault="005B01CE" w:rsidP="00A8193E">
            <w:pPr>
              <w:jc w:val="both"/>
              <w:rPr>
                <w:lang w:val="en-ZA"/>
              </w:rPr>
            </w:pPr>
            <w:r>
              <w:rPr>
                <w:lang w:val="en-ZA"/>
              </w:rPr>
              <w:t>This refers to the documentation required to be submitted by the relevant Supplier/Contractor in terms of the Contract. These requirements are generally tailored to suit the particular Scope of Work, although it also addresses the manner in which the documentation is required to be submitted, e.g. Hard copy, electronic copy etc.</w:t>
            </w:r>
          </w:p>
        </w:tc>
      </w:tr>
      <w:tr w:rsidR="005B01CE" w14:paraId="0B4747F3" w14:textId="77777777" w:rsidTr="005B01CE">
        <w:tc>
          <w:tcPr>
            <w:tcW w:w="0" w:type="auto"/>
          </w:tcPr>
          <w:p w14:paraId="45E5487E" w14:textId="77777777" w:rsidR="005B01CE" w:rsidRDefault="005B01CE" w:rsidP="00A8193E">
            <w:pPr>
              <w:jc w:val="both"/>
              <w:rPr>
                <w:lang w:val="en-ZA"/>
              </w:rPr>
            </w:pPr>
            <w:r>
              <w:rPr>
                <w:lang w:val="en-ZA"/>
              </w:rPr>
              <w:t>Technical Query Note (TQN)</w:t>
            </w:r>
          </w:p>
        </w:tc>
        <w:tc>
          <w:tcPr>
            <w:tcW w:w="0" w:type="auto"/>
          </w:tcPr>
          <w:p w14:paraId="081AE81D" w14:textId="77777777" w:rsidR="005B01CE" w:rsidRDefault="005B01CE" w:rsidP="00A8193E">
            <w:pPr>
              <w:jc w:val="both"/>
              <w:rPr>
                <w:lang w:val="en-ZA"/>
              </w:rPr>
            </w:pPr>
            <w:r>
              <w:rPr>
                <w:lang w:val="en-ZA"/>
              </w:rPr>
              <w:t>This refers to a document used by the Supplier/Contractor to formally clarify a Technical Query related to the scope of work/supply. This should not be used where a non-conformance has already been initiated.</w:t>
            </w:r>
          </w:p>
        </w:tc>
      </w:tr>
      <w:tr w:rsidR="005B01CE" w14:paraId="17AEC704" w14:textId="77777777" w:rsidTr="005B01CE">
        <w:tc>
          <w:tcPr>
            <w:tcW w:w="0" w:type="auto"/>
          </w:tcPr>
          <w:p w14:paraId="489FFD95" w14:textId="77777777" w:rsidR="005B01CE" w:rsidRDefault="005B01CE" w:rsidP="00A8193E">
            <w:pPr>
              <w:jc w:val="both"/>
              <w:rPr>
                <w:lang w:val="en-ZA"/>
              </w:rPr>
            </w:pPr>
            <w:r>
              <w:rPr>
                <w:lang w:val="en-ZA"/>
              </w:rPr>
              <w:t>Data</w:t>
            </w:r>
          </w:p>
        </w:tc>
        <w:tc>
          <w:tcPr>
            <w:tcW w:w="0" w:type="auto"/>
          </w:tcPr>
          <w:p w14:paraId="3CD021D5" w14:textId="77777777" w:rsidR="005B01CE" w:rsidRDefault="005B01CE" w:rsidP="00A8193E">
            <w:pPr>
              <w:jc w:val="both"/>
              <w:rPr>
                <w:lang w:val="en-ZA"/>
              </w:rPr>
            </w:pPr>
            <w:r>
              <w:rPr>
                <w:lang w:val="en-ZA"/>
              </w:rPr>
              <w:t>All drawings/documentation/information/DP’s and IOM’s required to be supplied under the Contract</w:t>
            </w:r>
          </w:p>
        </w:tc>
      </w:tr>
      <w:tr w:rsidR="005B01CE" w14:paraId="5B8ED3AB" w14:textId="77777777" w:rsidTr="005B01CE">
        <w:tc>
          <w:tcPr>
            <w:tcW w:w="0" w:type="auto"/>
          </w:tcPr>
          <w:p w14:paraId="2715A7BE" w14:textId="77777777" w:rsidR="005B01CE" w:rsidRDefault="005B01CE" w:rsidP="00A8193E">
            <w:pPr>
              <w:jc w:val="both"/>
              <w:rPr>
                <w:lang w:val="en-ZA"/>
              </w:rPr>
            </w:pPr>
            <w:r>
              <w:rPr>
                <w:lang w:val="en-ZA"/>
              </w:rPr>
              <w:t>Data Pack (DP)</w:t>
            </w:r>
          </w:p>
        </w:tc>
        <w:tc>
          <w:tcPr>
            <w:tcW w:w="0" w:type="auto"/>
          </w:tcPr>
          <w:p w14:paraId="04D0DBD9" w14:textId="77777777" w:rsidR="005B01CE" w:rsidRDefault="005B01CE" w:rsidP="00A8193E">
            <w:pPr>
              <w:jc w:val="both"/>
              <w:rPr>
                <w:lang w:val="en-ZA"/>
              </w:rPr>
            </w:pPr>
            <w:r>
              <w:rPr>
                <w:lang w:val="en-ZA"/>
              </w:rPr>
              <w:t>A compilation of manufacturing data, certification, inspection and testing records prepared by the Supplier/Contractor to verify compliance with the Contractual requirements.</w:t>
            </w:r>
          </w:p>
        </w:tc>
      </w:tr>
      <w:tr w:rsidR="005B01CE" w14:paraId="45F98999" w14:textId="77777777" w:rsidTr="005B01CE">
        <w:tc>
          <w:tcPr>
            <w:tcW w:w="0" w:type="auto"/>
          </w:tcPr>
          <w:p w14:paraId="115B3E09" w14:textId="77777777" w:rsidR="005B01CE" w:rsidRDefault="005B01CE" w:rsidP="00A8193E">
            <w:pPr>
              <w:jc w:val="both"/>
              <w:rPr>
                <w:lang w:val="en-ZA"/>
              </w:rPr>
            </w:pPr>
            <w:r>
              <w:rPr>
                <w:lang w:val="en-ZA"/>
              </w:rPr>
              <w:t>Employer</w:t>
            </w:r>
          </w:p>
        </w:tc>
        <w:tc>
          <w:tcPr>
            <w:tcW w:w="0" w:type="auto"/>
          </w:tcPr>
          <w:p w14:paraId="74679CDC" w14:textId="77777777" w:rsidR="005B01CE" w:rsidRDefault="005B01CE" w:rsidP="00A8193E">
            <w:pPr>
              <w:jc w:val="both"/>
              <w:rPr>
                <w:lang w:val="en-ZA"/>
              </w:rPr>
            </w:pPr>
            <w:r>
              <w:rPr>
                <w:lang w:val="en-ZA"/>
              </w:rPr>
              <w:t>For the purposes of this document, the term Employer has the same meaning as applied to the term Client.</w:t>
            </w:r>
          </w:p>
        </w:tc>
      </w:tr>
      <w:tr w:rsidR="005B01CE" w14:paraId="6165F256" w14:textId="77777777" w:rsidTr="005B01CE">
        <w:tc>
          <w:tcPr>
            <w:tcW w:w="0" w:type="auto"/>
          </w:tcPr>
          <w:p w14:paraId="11209F28" w14:textId="77777777" w:rsidR="005B01CE" w:rsidRDefault="005B01CE" w:rsidP="00A8193E">
            <w:pPr>
              <w:jc w:val="both"/>
              <w:rPr>
                <w:lang w:val="en-ZA"/>
              </w:rPr>
            </w:pPr>
            <w:r>
              <w:rPr>
                <w:lang w:val="en-ZA"/>
              </w:rPr>
              <w:t>Field Inspection Checklist (FIC)</w:t>
            </w:r>
          </w:p>
        </w:tc>
        <w:tc>
          <w:tcPr>
            <w:tcW w:w="0" w:type="auto"/>
          </w:tcPr>
          <w:p w14:paraId="2B867C94" w14:textId="77777777" w:rsidR="005B01CE" w:rsidRDefault="005B01CE" w:rsidP="00A8193E">
            <w:pPr>
              <w:jc w:val="both"/>
              <w:rPr>
                <w:lang w:val="en-ZA"/>
              </w:rPr>
            </w:pPr>
            <w:r>
              <w:rPr>
                <w:lang w:val="en-ZA"/>
              </w:rPr>
              <w:t>A document that details the checks, requirements and test parameters for each type of equipment to permit field installation and pre-commissioning of the equipment.</w:t>
            </w:r>
          </w:p>
        </w:tc>
      </w:tr>
      <w:tr w:rsidR="005B01CE" w14:paraId="30E29B9A" w14:textId="77777777" w:rsidTr="005B01CE">
        <w:tc>
          <w:tcPr>
            <w:tcW w:w="0" w:type="auto"/>
          </w:tcPr>
          <w:p w14:paraId="1F0EAC67" w14:textId="77777777" w:rsidR="005B01CE" w:rsidRDefault="005B01CE" w:rsidP="00A8193E">
            <w:pPr>
              <w:jc w:val="both"/>
              <w:rPr>
                <w:lang w:val="en-ZA"/>
              </w:rPr>
            </w:pPr>
            <w:r>
              <w:rPr>
                <w:lang w:val="en-ZA"/>
              </w:rPr>
              <w:t>Principal Agent</w:t>
            </w:r>
          </w:p>
        </w:tc>
        <w:tc>
          <w:tcPr>
            <w:tcW w:w="0" w:type="auto"/>
          </w:tcPr>
          <w:p w14:paraId="10F8B91F" w14:textId="77777777" w:rsidR="005B01CE" w:rsidRDefault="005B01CE" w:rsidP="00A8193E">
            <w:pPr>
              <w:jc w:val="both"/>
              <w:rPr>
                <w:lang w:val="en-ZA"/>
              </w:rPr>
            </w:pPr>
            <w:r>
              <w:rPr>
                <w:lang w:val="en-ZA"/>
              </w:rPr>
              <w:t>Principal Agent is the Employer’s Nominated Agent in terms of the Conditions of Contract.</w:t>
            </w:r>
          </w:p>
        </w:tc>
      </w:tr>
      <w:tr w:rsidR="005B01CE" w14:paraId="5A429DCE" w14:textId="77777777" w:rsidTr="005B01CE">
        <w:tc>
          <w:tcPr>
            <w:tcW w:w="0" w:type="auto"/>
          </w:tcPr>
          <w:p w14:paraId="00782569" w14:textId="77777777" w:rsidR="005B01CE" w:rsidRDefault="00062253" w:rsidP="00A8193E">
            <w:pPr>
              <w:jc w:val="both"/>
              <w:rPr>
                <w:lang w:val="en-ZA"/>
              </w:rPr>
            </w:pPr>
            <w:r>
              <w:rPr>
                <w:lang w:val="en-ZA"/>
              </w:rPr>
              <w:t>Inspection Release Report (IRR)</w:t>
            </w:r>
          </w:p>
        </w:tc>
        <w:tc>
          <w:tcPr>
            <w:tcW w:w="0" w:type="auto"/>
          </w:tcPr>
          <w:p w14:paraId="1C3FE50B" w14:textId="77777777" w:rsidR="005B01CE" w:rsidRDefault="00062253" w:rsidP="00A8193E">
            <w:pPr>
              <w:jc w:val="both"/>
              <w:rPr>
                <w:lang w:val="en-ZA"/>
              </w:rPr>
            </w:pPr>
            <w:r>
              <w:rPr>
                <w:lang w:val="en-ZA"/>
              </w:rPr>
              <w:t>A document issued to the Supplier/Contractor by the Principal Agent advising release of the Materials for shipment. This does not relieve the Supplier/Contractor of its obligations in accordance with the Terms and Conditions of the Contract.</w:t>
            </w:r>
          </w:p>
        </w:tc>
      </w:tr>
      <w:tr w:rsidR="005B01CE" w14:paraId="55835A8F" w14:textId="77777777" w:rsidTr="005B01CE">
        <w:tc>
          <w:tcPr>
            <w:tcW w:w="0" w:type="auto"/>
          </w:tcPr>
          <w:p w14:paraId="48ACBFC4" w14:textId="77777777" w:rsidR="005B01CE" w:rsidRDefault="00062253" w:rsidP="00A8193E">
            <w:pPr>
              <w:jc w:val="both"/>
              <w:rPr>
                <w:lang w:val="en-ZA"/>
              </w:rPr>
            </w:pPr>
            <w:r>
              <w:rPr>
                <w:lang w:val="en-ZA"/>
              </w:rPr>
              <w:t>Inspection Waiver Report (IWR)</w:t>
            </w:r>
          </w:p>
        </w:tc>
        <w:tc>
          <w:tcPr>
            <w:tcW w:w="0" w:type="auto"/>
          </w:tcPr>
          <w:p w14:paraId="26458EC8" w14:textId="77777777" w:rsidR="005B01CE" w:rsidRDefault="00062253" w:rsidP="00A8193E">
            <w:pPr>
              <w:jc w:val="both"/>
              <w:rPr>
                <w:lang w:val="en-ZA"/>
              </w:rPr>
            </w:pPr>
            <w:r>
              <w:rPr>
                <w:lang w:val="en-ZA"/>
              </w:rPr>
              <w:t>A document issued to the Supplier/Contractor by the Principal Agent advising that the Principal Agent has waived final inspection for the materials listed in this document. The issue of this Report does not preclude further inspection by the Principal Agent, is issued without prejudice and does not relieve the Supplier/Contractor from the guarantees and obligations included in the Contract.</w:t>
            </w:r>
          </w:p>
        </w:tc>
      </w:tr>
      <w:tr w:rsidR="005B01CE" w14:paraId="5A9C385D" w14:textId="77777777" w:rsidTr="005B01CE">
        <w:tc>
          <w:tcPr>
            <w:tcW w:w="0" w:type="auto"/>
          </w:tcPr>
          <w:p w14:paraId="2B35F9DD" w14:textId="77777777" w:rsidR="005B01CE" w:rsidRDefault="00062253" w:rsidP="00A8193E">
            <w:pPr>
              <w:jc w:val="both"/>
              <w:rPr>
                <w:lang w:val="en-ZA"/>
              </w:rPr>
            </w:pPr>
            <w:r>
              <w:rPr>
                <w:lang w:val="en-ZA"/>
              </w:rPr>
              <w:t>Installation and Operating Manual (IOM)</w:t>
            </w:r>
          </w:p>
        </w:tc>
        <w:tc>
          <w:tcPr>
            <w:tcW w:w="0" w:type="auto"/>
          </w:tcPr>
          <w:p w14:paraId="50BF6BED" w14:textId="77777777" w:rsidR="005B01CE" w:rsidRDefault="00062253" w:rsidP="00A8193E">
            <w:pPr>
              <w:jc w:val="both"/>
              <w:rPr>
                <w:lang w:val="en-ZA"/>
              </w:rPr>
            </w:pPr>
            <w:r>
              <w:rPr>
                <w:lang w:val="en-ZA"/>
              </w:rPr>
              <w:t>A document prepared by the Supplier/Contractor providing relevant information applicable to the installation and maintenance of the  specific equipment, including consumables i.e. oil, etc.</w:t>
            </w:r>
          </w:p>
        </w:tc>
      </w:tr>
    </w:tbl>
    <w:p w14:paraId="362B3CC0" w14:textId="77777777" w:rsidR="005B01CE" w:rsidRDefault="005B01CE" w:rsidP="00A8193E">
      <w:pPr>
        <w:spacing w:after="0" w:line="240" w:lineRule="auto"/>
        <w:jc w:val="both"/>
        <w:rPr>
          <w:lang w:val="en-ZA"/>
        </w:rPr>
      </w:pPr>
    </w:p>
    <w:p w14:paraId="33C659FB" w14:textId="77777777" w:rsidR="00062253" w:rsidRDefault="00062253" w:rsidP="00A8193E">
      <w:pPr>
        <w:spacing w:after="0" w:line="240" w:lineRule="auto"/>
        <w:jc w:val="both"/>
        <w:rPr>
          <w:lang w:val="en-ZA"/>
        </w:rPr>
      </w:pPr>
    </w:p>
    <w:p w14:paraId="5B76CFEB" w14:textId="77777777" w:rsidR="00062253" w:rsidRPr="00180FA9" w:rsidRDefault="00062253" w:rsidP="00A8193E">
      <w:pPr>
        <w:spacing w:after="0" w:line="240" w:lineRule="auto"/>
        <w:jc w:val="both"/>
        <w:rPr>
          <w:b/>
          <w:bCs/>
          <w:lang w:val="en-ZA"/>
        </w:rPr>
      </w:pPr>
      <w:r w:rsidRPr="00180FA9">
        <w:rPr>
          <w:b/>
          <w:bCs/>
          <w:lang w:val="en-ZA"/>
        </w:rPr>
        <w:t>3. Applicable Documents</w:t>
      </w:r>
    </w:p>
    <w:p w14:paraId="78134D20" w14:textId="77777777" w:rsidR="00062253" w:rsidRPr="00180FA9" w:rsidRDefault="00062253" w:rsidP="00A8193E">
      <w:pPr>
        <w:spacing w:after="0" w:line="240" w:lineRule="auto"/>
        <w:jc w:val="both"/>
        <w:rPr>
          <w:b/>
          <w:bCs/>
          <w:lang w:val="en-ZA"/>
        </w:rPr>
      </w:pPr>
    </w:p>
    <w:p w14:paraId="1782ADE7" w14:textId="77777777" w:rsidR="00062253" w:rsidRPr="00180FA9" w:rsidRDefault="00062253" w:rsidP="00A8193E">
      <w:pPr>
        <w:spacing w:after="0" w:line="240" w:lineRule="auto"/>
        <w:jc w:val="both"/>
        <w:rPr>
          <w:b/>
          <w:bCs/>
          <w:lang w:val="en-ZA"/>
        </w:rPr>
      </w:pPr>
      <w:r w:rsidRPr="00180FA9">
        <w:rPr>
          <w:b/>
          <w:bCs/>
          <w:lang w:val="en-ZA"/>
        </w:rPr>
        <w:t>3.1 General</w:t>
      </w:r>
    </w:p>
    <w:p w14:paraId="0B563257" w14:textId="77777777" w:rsidR="00062253" w:rsidRDefault="00062253" w:rsidP="00A8193E">
      <w:pPr>
        <w:spacing w:after="0" w:line="240" w:lineRule="auto"/>
        <w:jc w:val="both"/>
        <w:rPr>
          <w:lang w:val="en-ZA"/>
        </w:rPr>
      </w:pPr>
    </w:p>
    <w:p w14:paraId="04D5E8A9" w14:textId="77777777" w:rsidR="00062253" w:rsidRDefault="00062253" w:rsidP="00A8193E">
      <w:pPr>
        <w:spacing w:after="0" w:line="240" w:lineRule="auto"/>
        <w:jc w:val="both"/>
        <w:rPr>
          <w:lang w:val="en-ZA"/>
        </w:rPr>
      </w:pPr>
      <w:r>
        <w:rPr>
          <w:lang w:val="en-ZA"/>
        </w:rPr>
        <w:t>All work performed shall comply with the requirements of this Specification, the documentation referenced in the Contract and the latest revision/edition of the relevant Codes and Standards herein.</w:t>
      </w:r>
    </w:p>
    <w:p w14:paraId="1D4B3F96" w14:textId="77777777" w:rsidR="00062253" w:rsidRPr="00180FA9" w:rsidRDefault="00062253" w:rsidP="00A8193E">
      <w:pPr>
        <w:spacing w:after="0" w:line="240" w:lineRule="auto"/>
        <w:jc w:val="both"/>
        <w:rPr>
          <w:b/>
          <w:bCs/>
          <w:lang w:val="en-ZA"/>
        </w:rPr>
      </w:pPr>
    </w:p>
    <w:p w14:paraId="6AD32D10" w14:textId="77777777" w:rsidR="00062253" w:rsidRPr="00180FA9" w:rsidRDefault="00062253" w:rsidP="00A8193E">
      <w:pPr>
        <w:spacing w:after="0" w:line="240" w:lineRule="auto"/>
        <w:jc w:val="both"/>
        <w:rPr>
          <w:b/>
          <w:bCs/>
          <w:lang w:val="en-ZA"/>
        </w:rPr>
      </w:pPr>
      <w:r w:rsidRPr="00180FA9">
        <w:rPr>
          <w:b/>
          <w:bCs/>
          <w:lang w:val="en-ZA"/>
        </w:rPr>
        <w:t>3.2 Statutory Regulations</w:t>
      </w:r>
    </w:p>
    <w:p w14:paraId="4274BB45" w14:textId="77777777" w:rsidR="00062253" w:rsidRDefault="00062253" w:rsidP="00A8193E">
      <w:pPr>
        <w:spacing w:after="0" w:line="240" w:lineRule="auto"/>
        <w:jc w:val="both"/>
        <w:rPr>
          <w:lang w:val="en-ZA"/>
        </w:rPr>
      </w:pPr>
    </w:p>
    <w:p w14:paraId="134114AB" w14:textId="77777777" w:rsidR="00062253" w:rsidRDefault="00062253" w:rsidP="00A8193E">
      <w:pPr>
        <w:spacing w:after="0" w:line="240" w:lineRule="auto"/>
        <w:jc w:val="both"/>
        <w:rPr>
          <w:lang w:val="en-ZA"/>
        </w:rPr>
      </w:pPr>
      <w:r>
        <w:rPr>
          <w:lang w:val="en-ZA"/>
        </w:rPr>
        <w:t>Occupational Health and Safety Act, Act No. 85 of 1993 and Regulations as amended.</w:t>
      </w:r>
    </w:p>
    <w:p w14:paraId="42C2AC5A" w14:textId="77777777" w:rsidR="00062253" w:rsidRDefault="00062253" w:rsidP="00A8193E">
      <w:pPr>
        <w:spacing w:after="0" w:line="240" w:lineRule="auto"/>
        <w:jc w:val="both"/>
        <w:rPr>
          <w:lang w:val="en-ZA"/>
        </w:rPr>
      </w:pPr>
    </w:p>
    <w:p w14:paraId="415AD66E" w14:textId="77777777" w:rsidR="00062253" w:rsidRPr="00180FA9" w:rsidRDefault="00062253" w:rsidP="00A8193E">
      <w:pPr>
        <w:spacing w:after="0" w:line="240" w:lineRule="auto"/>
        <w:jc w:val="both"/>
        <w:rPr>
          <w:b/>
          <w:bCs/>
          <w:lang w:val="en-ZA"/>
        </w:rPr>
      </w:pPr>
      <w:r w:rsidRPr="00180FA9">
        <w:rPr>
          <w:b/>
          <w:bCs/>
          <w:lang w:val="en-ZA"/>
        </w:rPr>
        <w:t>3.3 Codes and Standards</w:t>
      </w:r>
    </w:p>
    <w:p w14:paraId="54E11CB7" w14:textId="77777777" w:rsidR="00062253" w:rsidRDefault="00062253" w:rsidP="00A8193E">
      <w:pPr>
        <w:spacing w:after="0" w:line="240" w:lineRule="auto"/>
        <w:jc w:val="both"/>
        <w:rPr>
          <w:lang w:val="en-ZA"/>
        </w:rPr>
      </w:pPr>
    </w:p>
    <w:tbl>
      <w:tblPr>
        <w:tblStyle w:val="TableGrid"/>
        <w:tblW w:w="5000" w:type="pct"/>
        <w:tblLook w:val="04A0" w:firstRow="1" w:lastRow="0" w:firstColumn="1" w:lastColumn="0" w:noHBand="0" w:noVBand="1"/>
      </w:tblPr>
      <w:tblGrid>
        <w:gridCol w:w="4675"/>
        <w:gridCol w:w="4675"/>
      </w:tblGrid>
      <w:tr w:rsidR="00062253" w14:paraId="27F110F9" w14:textId="77777777" w:rsidTr="00062253">
        <w:tc>
          <w:tcPr>
            <w:tcW w:w="2500" w:type="pct"/>
          </w:tcPr>
          <w:p w14:paraId="5B1781C1" w14:textId="77777777" w:rsidR="00062253" w:rsidRDefault="00180FA9" w:rsidP="00A8193E">
            <w:pPr>
              <w:jc w:val="both"/>
              <w:rPr>
                <w:lang w:val="en-ZA"/>
              </w:rPr>
            </w:pPr>
            <w:r>
              <w:rPr>
                <w:lang w:val="en-ZA"/>
              </w:rPr>
              <w:t>Document No.</w:t>
            </w:r>
          </w:p>
        </w:tc>
        <w:tc>
          <w:tcPr>
            <w:tcW w:w="2500" w:type="pct"/>
          </w:tcPr>
          <w:p w14:paraId="2FD9AAD2" w14:textId="77777777" w:rsidR="00180FA9" w:rsidRDefault="00180FA9" w:rsidP="00180FA9">
            <w:pPr>
              <w:jc w:val="both"/>
              <w:rPr>
                <w:lang w:val="en-ZA"/>
              </w:rPr>
            </w:pPr>
            <w:r>
              <w:rPr>
                <w:lang w:val="en-ZA"/>
              </w:rPr>
              <w:t>Title</w:t>
            </w:r>
          </w:p>
          <w:p w14:paraId="4C7B0EBC" w14:textId="77777777" w:rsidR="00180FA9" w:rsidRDefault="00180FA9" w:rsidP="00180FA9">
            <w:pPr>
              <w:jc w:val="both"/>
              <w:rPr>
                <w:lang w:val="en-ZA"/>
              </w:rPr>
            </w:pPr>
          </w:p>
        </w:tc>
      </w:tr>
      <w:tr w:rsidR="00062253" w14:paraId="40C1024B" w14:textId="77777777" w:rsidTr="00062253">
        <w:tc>
          <w:tcPr>
            <w:tcW w:w="2500" w:type="pct"/>
          </w:tcPr>
          <w:p w14:paraId="6624EFA7" w14:textId="77777777" w:rsidR="00062253" w:rsidRDefault="00180FA9" w:rsidP="00A8193E">
            <w:pPr>
              <w:jc w:val="both"/>
              <w:rPr>
                <w:lang w:val="en-ZA"/>
              </w:rPr>
            </w:pPr>
            <w:r>
              <w:rPr>
                <w:lang w:val="en-ZA"/>
              </w:rPr>
              <w:t>ISO 9001</w:t>
            </w:r>
          </w:p>
        </w:tc>
        <w:tc>
          <w:tcPr>
            <w:tcW w:w="2500" w:type="pct"/>
          </w:tcPr>
          <w:p w14:paraId="320AD9A6" w14:textId="77777777" w:rsidR="00062253" w:rsidRDefault="00180FA9" w:rsidP="00A8193E">
            <w:pPr>
              <w:jc w:val="both"/>
              <w:rPr>
                <w:lang w:val="en-ZA"/>
              </w:rPr>
            </w:pPr>
            <w:r>
              <w:rPr>
                <w:lang w:val="en-ZA"/>
              </w:rPr>
              <w:t>International Standard Series Quality Systems</w:t>
            </w:r>
          </w:p>
          <w:p w14:paraId="654C7212" w14:textId="77777777" w:rsidR="00180FA9" w:rsidRDefault="00180FA9" w:rsidP="00A8193E">
            <w:pPr>
              <w:jc w:val="both"/>
              <w:rPr>
                <w:lang w:val="en-ZA"/>
              </w:rPr>
            </w:pPr>
          </w:p>
        </w:tc>
      </w:tr>
    </w:tbl>
    <w:p w14:paraId="4781C459" w14:textId="77777777" w:rsidR="00062253" w:rsidRDefault="00062253" w:rsidP="00A8193E">
      <w:pPr>
        <w:spacing w:after="0" w:line="240" w:lineRule="auto"/>
        <w:jc w:val="both"/>
        <w:rPr>
          <w:lang w:val="en-ZA"/>
        </w:rPr>
      </w:pPr>
    </w:p>
    <w:p w14:paraId="585660A6" w14:textId="77777777" w:rsidR="005B01CE" w:rsidRPr="00180FA9" w:rsidRDefault="00180FA9" w:rsidP="00A8193E">
      <w:pPr>
        <w:spacing w:after="0" w:line="240" w:lineRule="auto"/>
        <w:jc w:val="both"/>
        <w:rPr>
          <w:b/>
          <w:bCs/>
          <w:lang w:val="en-ZA"/>
        </w:rPr>
      </w:pPr>
      <w:r w:rsidRPr="00180FA9">
        <w:rPr>
          <w:b/>
          <w:bCs/>
          <w:lang w:val="en-ZA"/>
        </w:rPr>
        <w:t>4. Quality System</w:t>
      </w:r>
    </w:p>
    <w:p w14:paraId="04C6A3BD" w14:textId="77777777" w:rsidR="00180FA9" w:rsidRPr="00180FA9" w:rsidRDefault="00180FA9" w:rsidP="00A8193E">
      <w:pPr>
        <w:spacing w:after="0" w:line="240" w:lineRule="auto"/>
        <w:jc w:val="both"/>
        <w:rPr>
          <w:b/>
          <w:bCs/>
          <w:lang w:val="en-ZA"/>
        </w:rPr>
      </w:pPr>
    </w:p>
    <w:p w14:paraId="53843E8F" w14:textId="77777777" w:rsidR="00180FA9" w:rsidRPr="00180FA9" w:rsidRDefault="00180FA9" w:rsidP="00A8193E">
      <w:pPr>
        <w:spacing w:after="0" w:line="240" w:lineRule="auto"/>
        <w:jc w:val="both"/>
        <w:rPr>
          <w:b/>
          <w:bCs/>
          <w:lang w:val="en-ZA"/>
        </w:rPr>
      </w:pPr>
      <w:r w:rsidRPr="00180FA9">
        <w:rPr>
          <w:b/>
          <w:bCs/>
          <w:lang w:val="en-ZA"/>
        </w:rPr>
        <w:t>4.1 General</w:t>
      </w:r>
    </w:p>
    <w:p w14:paraId="1360D6EF" w14:textId="77777777" w:rsidR="00180FA9" w:rsidRDefault="00180FA9" w:rsidP="00A8193E">
      <w:pPr>
        <w:spacing w:after="0" w:line="240" w:lineRule="auto"/>
        <w:jc w:val="both"/>
        <w:rPr>
          <w:lang w:val="en-ZA"/>
        </w:rPr>
      </w:pPr>
    </w:p>
    <w:p w14:paraId="05224048" w14:textId="77777777" w:rsidR="00180FA9" w:rsidRDefault="00180FA9" w:rsidP="00A8193E">
      <w:pPr>
        <w:spacing w:after="0" w:line="240" w:lineRule="auto"/>
        <w:jc w:val="both"/>
        <w:rPr>
          <w:lang w:val="en-ZA"/>
        </w:rPr>
      </w:pPr>
      <w:r>
        <w:rPr>
          <w:lang w:val="en-ZA"/>
        </w:rPr>
        <w:t>The Supplier/Contractor shall be responsible for all quality activities necessary to ensure the Work meets the requirements specified in the Contract, and shall manage and coordinate all Quality aspects of Work in accordance with the requirements of this Specification, and the Supplier/Contractor’s PQP and QCP’s once reviewed and approved by the Principal Agent.</w:t>
      </w:r>
    </w:p>
    <w:p w14:paraId="0E08B924" w14:textId="77777777" w:rsidR="00180FA9" w:rsidRPr="00180FA9" w:rsidRDefault="00180FA9" w:rsidP="00A8193E">
      <w:pPr>
        <w:spacing w:after="0" w:line="240" w:lineRule="auto"/>
        <w:jc w:val="both"/>
        <w:rPr>
          <w:b/>
          <w:bCs/>
          <w:lang w:val="en-ZA"/>
        </w:rPr>
      </w:pPr>
    </w:p>
    <w:p w14:paraId="7FB34948" w14:textId="77777777" w:rsidR="00180FA9" w:rsidRDefault="00180FA9" w:rsidP="00A8193E">
      <w:pPr>
        <w:spacing w:after="0" w:line="240" w:lineRule="auto"/>
        <w:jc w:val="both"/>
        <w:rPr>
          <w:b/>
          <w:bCs/>
          <w:lang w:val="en-ZA"/>
        </w:rPr>
      </w:pPr>
      <w:r w:rsidRPr="00180FA9">
        <w:rPr>
          <w:b/>
          <w:bCs/>
          <w:lang w:val="en-ZA"/>
        </w:rPr>
        <w:t>4.2 Supplier/Contract Quality System Requirements</w:t>
      </w:r>
    </w:p>
    <w:p w14:paraId="1C0F39A2" w14:textId="77777777" w:rsidR="00180FA9" w:rsidRDefault="00180FA9" w:rsidP="00A8193E">
      <w:pPr>
        <w:spacing w:after="0" w:line="240" w:lineRule="auto"/>
        <w:jc w:val="both"/>
        <w:rPr>
          <w:b/>
          <w:bCs/>
          <w:lang w:val="en-ZA"/>
        </w:rPr>
      </w:pPr>
    </w:p>
    <w:p w14:paraId="0F22B3AD" w14:textId="77777777" w:rsidR="00180FA9" w:rsidRDefault="00180FA9" w:rsidP="00A8193E">
      <w:pPr>
        <w:spacing w:after="0" w:line="240" w:lineRule="auto"/>
        <w:jc w:val="both"/>
        <w:rPr>
          <w:lang w:val="en-ZA"/>
        </w:rPr>
      </w:pPr>
      <w:r w:rsidRPr="00180FA9">
        <w:rPr>
          <w:lang w:val="en-ZA"/>
        </w:rPr>
        <w:t>The Supplier/Contractor shall have, maintain and demonstrate its use to the Principal Agent, its documented Quality Management System. The Supplier/Contractors Quality Management System should be in accordance with the International Standard ISO 9001.</w:t>
      </w:r>
    </w:p>
    <w:p w14:paraId="4153B3B0" w14:textId="77777777" w:rsidR="00180FA9" w:rsidRDefault="00180FA9" w:rsidP="00A8193E">
      <w:pPr>
        <w:spacing w:after="0" w:line="240" w:lineRule="auto"/>
        <w:jc w:val="both"/>
        <w:rPr>
          <w:lang w:val="en-ZA"/>
        </w:rPr>
      </w:pPr>
    </w:p>
    <w:p w14:paraId="4321377C" w14:textId="77777777" w:rsidR="00180FA9" w:rsidRDefault="00180FA9" w:rsidP="00A8193E">
      <w:pPr>
        <w:spacing w:after="0" w:line="240" w:lineRule="auto"/>
        <w:jc w:val="both"/>
        <w:rPr>
          <w:lang w:val="en-ZA"/>
        </w:rPr>
      </w:pPr>
      <w:r>
        <w:rPr>
          <w:lang w:val="en-ZA"/>
        </w:rPr>
        <w:t>The Supplier/Contractor shall submit its Quality System documentation to the Principal Agent at the time of tender and at Contract Phases as detailed below:</w:t>
      </w:r>
    </w:p>
    <w:p w14:paraId="6C5A7400" w14:textId="77777777" w:rsidR="00180FA9" w:rsidRDefault="00180FA9" w:rsidP="00A8193E">
      <w:pPr>
        <w:spacing w:after="0" w:line="240" w:lineRule="auto"/>
        <w:jc w:val="both"/>
        <w:rPr>
          <w:lang w:val="en-ZA"/>
        </w:rPr>
      </w:pPr>
      <w:r>
        <w:rPr>
          <w:lang w:val="en-ZA"/>
        </w:rPr>
        <w:t xml:space="preserve"> </w:t>
      </w:r>
    </w:p>
    <w:p w14:paraId="652109AD" w14:textId="77777777" w:rsidR="00180FA9" w:rsidRDefault="00180FA9" w:rsidP="00A8193E">
      <w:pPr>
        <w:spacing w:after="0" w:line="240" w:lineRule="auto"/>
        <w:jc w:val="both"/>
        <w:rPr>
          <w:lang w:val="en-ZA"/>
        </w:rPr>
      </w:pPr>
      <w:r>
        <w:rPr>
          <w:lang w:val="en-ZA"/>
        </w:rPr>
        <w:t>* Project Quality Plan</w:t>
      </w:r>
    </w:p>
    <w:p w14:paraId="3F7D1E6B" w14:textId="77777777" w:rsidR="00180FA9" w:rsidRDefault="00180FA9" w:rsidP="00A8193E">
      <w:pPr>
        <w:spacing w:after="0" w:line="240" w:lineRule="auto"/>
        <w:jc w:val="both"/>
        <w:rPr>
          <w:lang w:val="en-ZA"/>
        </w:rPr>
      </w:pPr>
      <w:r>
        <w:rPr>
          <w:lang w:val="en-ZA"/>
        </w:rPr>
        <w:t>* Quality Policy</w:t>
      </w:r>
    </w:p>
    <w:p w14:paraId="3E04D047" w14:textId="77777777" w:rsidR="00180FA9" w:rsidRDefault="00180FA9" w:rsidP="00A8193E">
      <w:pPr>
        <w:spacing w:after="0" w:line="240" w:lineRule="auto"/>
        <w:jc w:val="both"/>
        <w:rPr>
          <w:lang w:val="en-ZA"/>
        </w:rPr>
      </w:pPr>
      <w:r>
        <w:rPr>
          <w:lang w:val="en-ZA"/>
        </w:rPr>
        <w:t>* Index of Procedures to be used</w:t>
      </w:r>
    </w:p>
    <w:p w14:paraId="59B712BA" w14:textId="77777777" w:rsidR="00180FA9" w:rsidRDefault="00180FA9" w:rsidP="00A8193E">
      <w:pPr>
        <w:spacing w:after="0" w:line="240" w:lineRule="auto"/>
        <w:jc w:val="both"/>
        <w:rPr>
          <w:lang w:val="en-ZA"/>
        </w:rPr>
      </w:pPr>
      <w:r>
        <w:rPr>
          <w:lang w:val="en-ZA"/>
        </w:rPr>
        <w:t>* Programme of internal and external audits</w:t>
      </w:r>
    </w:p>
    <w:p w14:paraId="5F5648BA" w14:textId="77777777" w:rsidR="00180FA9" w:rsidRDefault="00180FA9" w:rsidP="00A8193E">
      <w:pPr>
        <w:spacing w:after="0" w:line="240" w:lineRule="auto"/>
        <w:jc w:val="both"/>
        <w:rPr>
          <w:lang w:val="en-ZA"/>
        </w:rPr>
      </w:pPr>
    </w:p>
    <w:p w14:paraId="0C30FBA3" w14:textId="77777777" w:rsidR="00180FA9" w:rsidRDefault="00180FA9" w:rsidP="00A8193E">
      <w:pPr>
        <w:spacing w:after="0" w:line="240" w:lineRule="auto"/>
        <w:jc w:val="both"/>
        <w:rPr>
          <w:b/>
          <w:bCs/>
          <w:lang w:val="en-ZA"/>
        </w:rPr>
      </w:pPr>
    </w:p>
    <w:p w14:paraId="4E325D8D" w14:textId="77777777" w:rsidR="00180FA9" w:rsidRDefault="00180FA9" w:rsidP="00A8193E">
      <w:pPr>
        <w:spacing w:after="0" w:line="240" w:lineRule="auto"/>
        <w:jc w:val="both"/>
        <w:rPr>
          <w:b/>
          <w:bCs/>
          <w:lang w:val="en-ZA"/>
        </w:rPr>
      </w:pPr>
    </w:p>
    <w:p w14:paraId="7D3BD30B" w14:textId="77777777" w:rsidR="00180FA9" w:rsidRDefault="00180FA9" w:rsidP="00A8193E">
      <w:pPr>
        <w:spacing w:after="0" w:line="240" w:lineRule="auto"/>
        <w:jc w:val="both"/>
        <w:rPr>
          <w:b/>
          <w:bCs/>
          <w:lang w:val="en-ZA"/>
        </w:rPr>
      </w:pPr>
    </w:p>
    <w:p w14:paraId="7E39C535" w14:textId="77777777" w:rsidR="00180FA9" w:rsidRDefault="00180FA9" w:rsidP="00A8193E">
      <w:pPr>
        <w:spacing w:after="0" w:line="240" w:lineRule="auto"/>
        <w:jc w:val="both"/>
        <w:rPr>
          <w:b/>
          <w:bCs/>
          <w:lang w:val="en-ZA"/>
        </w:rPr>
      </w:pPr>
      <w:r w:rsidRPr="00180FA9">
        <w:rPr>
          <w:b/>
          <w:bCs/>
          <w:lang w:val="en-ZA"/>
        </w:rPr>
        <w:lastRenderedPageBreak/>
        <w:t>4.3 Supplier/Contractor Documentation Requirements</w:t>
      </w:r>
    </w:p>
    <w:p w14:paraId="094F8768" w14:textId="77777777" w:rsidR="00180FA9" w:rsidRDefault="00180FA9" w:rsidP="00A8193E">
      <w:pPr>
        <w:spacing w:after="0" w:line="240" w:lineRule="auto"/>
        <w:jc w:val="both"/>
        <w:rPr>
          <w:b/>
          <w:bCs/>
          <w:lang w:val="en-ZA"/>
        </w:rPr>
      </w:pPr>
    </w:p>
    <w:p w14:paraId="4B0A4BB7" w14:textId="77777777" w:rsidR="00180FA9" w:rsidRDefault="00180FA9" w:rsidP="00A8193E">
      <w:pPr>
        <w:spacing w:after="0" w:line="240" w:lineRule="auto"/>
        <w:jc w:val="both"/>
        <w:rPr>
          <w:lang w:val="en-ZA"/>
        </w:rPr>
      </w:pPr>
      <w:r>
        <w:rPr>
          <w:lang w:val="en-ZA"/>
        </w:rPr>
        <w:t>The Supplier/Contractor shall develop and maintain a comprehensive register of documents that will be generated throughout the project, and shall include all quality related documents. The register shall be submitted to the Principal Agent for review.</w:t>
      </w:r>
    </w:p>
    <w:p w14:paraId="65078864" w14:textId="77777777" w:rsidR="00180FA9" w:rsidRDefault="00180FA9" w:rsidP="00A8193E">
      <w:pPr>
        <w:spacing w:after="0" w:line="240" w:lineRule="auto"/>
        <w:jc w:val="both"/>
        <w:rPr>
          <w:lang w:val="en-ZA"/>
        </w:rPr>
      </w:pPr>
    </w:p>
    <w:p w14:paraId="6D084728" w14:textId="77777777" w:rsidR="00180FA9" w:rsidRDefault="00180FA9" w:rsidP="00A8193E">
      <w:pPr>
        <w:spacing w:after="0" w:line="240" w:lineRule="auto"/>
        <w:jc w:val="both"/>
        <w:rPr>
          <w:lang w:val="en-ZA"/>
        </w:rPr>
      </w:pPr>
      <w:r>
        <w:rPr>
          <w:lang w:val="en-ZA"/>
        </w:rPr>
        <w:t xml:space="preserve">The </w:t>
      </w:r>
      <w:r w:rsidRPr="00180FA9">
        <w:rPr>
          <w:b/>
          <w:bCs/>
          <w:lang w:val="en-ZA"/>
        </w:rPr>
        <w:t>Principal Agent</w:t>
      </w:r>
      <w:r>
        <w:rPr>
          <w:lang w:val="en-ZA"/>
        </w:rPr>
        <w:t xml:space="preserve"> shall indicate those documents to be submitted for information/review and/or acceptance and this shall be indicated in the Supplier/Contractors’ Document Register. The register shall indicated the dates of issue of the documents taking into account sufficient time to allow the </w:t>
      </w:r>
      <w:r w:rsidRPr="00180FA9">
        <w:rPr>
          <w:b/>
          <w:bCs/>
          <w:lang w:val="en-ZA"/>
        </w:rPr>
        <w:t xml:space="preserve">Principal Agent </w:t>
      </w:r>
      <w:r>
        <w:rPr>
          <w:lang w:val="en-ZA"/>
        </w:rPr>
        <w:t>review/acceptance cycle prior to the document being required for use.</w:t>
      </w:r>
    </w:p>
    <w:p w14:paraId="719EB9C5" w14:textId="77777777" w:rsidR="00180FA9" w:rsidRDefault="00180FA9" w:rsidP="00A8193E">
      <w:pPr>
        <w:spacing w:after="0" w:line="240" w:lineRule="auto"/>
        <w:jc w:val="both"/>
        <w:rPr>
          <w:lang w:val="en-ZA"/>
        </w:rPr>
      </w:pPr>
    </w:p>
    <w:p w14:paraId="7149BEAA" w14:textId="77777777" w:rsidR="00180FA9" w:rsidRPr="00180FA9" w:rsidRDefault="00180FA9" w:rsidP="00A8193E">
      <w:pPr>
        <w:spacing w:after="0" w:line="240" w:lineRule="auto"/>
        <w:jc w:val="both"/>
        <w:rPr>
          <w:b/>
          <w:bCs/>
          <w:lang w:val="en-ZA"/>
        </w:rPr>
      </w:pPr>
      <w:r w:rsidRPr="00180FA9">
        <w:rPr>
          <w:b/>
          <w:bCs/>
          <w:lang w:val="en-ZA"/>
        </w:rPr>
        <w:t>5. Quality Assurance</w:t>
      </w:r>
    </w:p>
    <w:p w14:paraId="35246297" w14:textId="77777777" w:rsidR="00180FA9" w:rsidRPr="00180FA9" w:rsidRDefault="00180FA9" w:rsidP="00A8193E">
      <w:pPr>
        <w:spacing w:after="0" w:line="240" w:lineRule="auto"/>
        <w:jc w:val="both"/>
        <w:rPr>
          <w:b/>
          <w:bCs/>
          <w:lang w:val="en-ZA"/>
        </w:rPr>
      </w:pPr>
    </w:p>
    <w:p w14:paraId="4FE704CF" w14:textId="77777777" w:rsidR="00180FA9" w:rsidRDefault="00180FA9" w:rsidP="00A8193E">
      <w:pPr>
        <w:spacing w:after="0" w:line="240" w:lineRule="auto"/>
        <w:jc w:val="both"/>
        <w:rPr>
          <w:b/>
          <w:bCs/>
          <w:lang w:val="en-ZA"/>
        </w:rPr>
      </w:pPr>
      <w:r w:rsidRPr="00180FA9">
        <w:rPr>
          <w:b/>
          <w:bCs/>
          <w:lang w:val="en-ZA"/>
        </w:rPr>
        <w:t>5.1 Project Quality Plan</w:t>
      </w:r>
    </w:p>
    <w:p w14:paraId="6CB05DC0" w14:textId="77777777" w:rsidR="00180FA9" w:rsidRDefault="00180FA9" w:rsidP="00A8193E">
      <w:pPr>
        <w:spacing w:after="0" w:line="240" w:lineRule="auto"/>
        <w:jc w:val="both"/>
        <w:rPr>
          <w:b/>
          <w:bCs/>
          <w:lang w:val="en-ZA"/>
        </w:rPr>
      </w:pPr>
    </w:p>
    <w:p w14:paraId="450985D0" w14:textId="77777777" w:rsidR="00180FA9" w:rsidRDefault="00180FA9" w:rsidP="00A8193E">
      <w:pPr>
        <w:spacing w:after="0" w:line="240" w:lineRule="auto"/>
        <w:jc w:val="both"/>
        <w:rPr>
          <w:lang w:val="en-ZA"/>
        </w:rPr>
      </w:pPr>
      <w:r w:rsidRPr="00180FA9">
        <w:rPr>
          <w:lang w:val="en-ZA"/>
        </w:rPr>
        <w:t>Where specified</w:t>
      </w:r>
      <w:r w:rsidR="00CD3CED" w:rsidRPr="00180FA9">
        <w:rPr>
          <w:lang w:val="en-ZA"/>
        </w:rPr>
        <w:t xml:space="preserve">, </w:t>
      </w:r>
      <w:r w:rsidR="00CD3CED">
        <w:rPr>
          <w:lang w:val="en-ZA"/>
        </w:rPr>
        <w:t xml:space="preserve">the Supplier/Contractor shall submit a PQP to the </w:t>
      </w:r>
      <w:r w:rsidR="00CD3CED" w:rsidRPr="00DE46A7">
        <w:rPr>
          <w:b/>
          <w:bCs/>
          <w:lang w:val="en-ZA"/>
        </w:rPr>
        <w:t>Principal Agent</w:t>
      </w:r>
      <w:r w:rsidR="00CD3CED">
        <w:rPr>
          <w:lang w:val="en-ZA"/>
        </w:rPr>
        <w:t xml:space="preserve"> within 28 days after the Contract start date. The PQP shall detail how the Supplier/Contractor’s Quality System will be applied to the Scope of Work specified in the Contract, and shall address the following:</w:t>
      </w:r>
    </w:p>
    <w:p w14:paraId="195F482B" w14:textId="77777777" w:rsidR="00CD3CED" w:rsidRDefault="00CD3CED" w:rsidP="00A8193E">
      <w:pPr>
        <w:spacing w:after="0" w:line="240" w:lineRule="auto"/>
        <w:jc w:val="both"/>
        <w:rPr>
          <w:lang w:val="en-ZA"/>
        </w:rPr>
      </w:pPr>
    </w:p>
    <w:p w14:paraId="776057A9" w14:textId="77777777" w:rsidR="00CD3CED" w:rsidRDefault="00DE46A7" w:rsidP="00A8193E">
      <w:pPr>
        <w:spacing w:after="0" w:line="240" w:lineRule="auto"/>
        <w:jc w:val="both"/>
        <w:rPr>
          <w:lang w:val="en-ZA"/>
        </w:rPr>
      </w:pPr>
      <w:r>
        <w:rPr>
          <w:lang w:val="en-ZA"/>
        </w:rPr>
        <w:t>* Satisfying the technical and quality requirements of the Supplier/Contractor’s Scope of Work, and relevant elements of the applicable ISO 9001 standard.</w:t>
      </w:r>
    </w:p>
    <w:p w14:paraId="460FD785" w14:textId="77777777" w:rsidR="008D4E54" w:rsidRDefault="008D4E54" w:rsidP="00A8193E">
      <w:pPr>
        <w:spacing w:after="0" w:line="240" w:lineRule="auto"/>
        <w:jc w:val="both"/>
        <w:rPr>
          <w:lang w:val="en-ZA"/>
        </w:rPr>
      </w:pPr>
    </w:p>
    <w:p w14:paraId="68CBDD29" w14:textId="77777777" w:rsidR="00DE46A7" w:rsidRDefault="00DE46A7" w:rsidP="00A8193E">
      <w:pPr>
        <w:spacing w:after="0" w:line="240" w:lineRule="auto"/>
        <w:jc w:val="both"/>
        <w:rPr>
          <w:lang w:val="en-ZA"/>
        </w:rPr>
      </w:pPr>
      <w:r>
        <w:rPr>
          <w:lang w:val="en-ZA"/>
        </w:rPr>
        <w:t>* Include all quality activities relevant to the Scope of Work, identifying all procedures, reviews, audits, controls and records used to control and verify compliance with the specified Contractual requirements.</w:t>
      </w:r>
    </w:p>
    <w:p w14:paraId="6FF0518C" w14:textId="77777777" w:rsidR="008D4E54" w:rsidRDefault="008D4E54" w:rsidP="00A8193E">
      <w:pPr>
        <w:spacing w:after="0" w:line="240" w:lineRule="auto"/>
        <w:jc w:val="both"/>
        <w:rPr>
          <w:lang w:val="en-ZA"/>
        </w:rPr>
      </w:pPr>
    </w:p>
    <w:p w14:paraId="71755806" w14:textId="77777777" w:rsidR="00DE46A7" w:rsidRDefault="00DE46A7" w:rsidP="00A8193E">
      <w:pPr>
        <w:spacing w:after="0" w:line="240" w:lineRule="auto"/>
        <w:jc w:val="both"/>
        <w:rPr>
          <w:lang w:val="en-ZA"/>
        </w:rPr>
      </w:pPr>
      <w:r>
        <w:rPr>
          <w:lang w:val="en-ZA"/>
        </w:rPr>
        <w:t>* Include a listing of all special processes (e.g. welding and non-destructive testing, cube testing etc.) envisaged for use, including confirmation of personnel certification as required.</w:t>
      </w:r>
    </w:p>
    <w:p w14:paraId="3DBEDB3C" w14:textId="77777777" w:rsidR="008D4E54" w:rsidRPr="00180FA9" w:rsidRDefault="008D4E54" w:rsidP="00A8193E">
      <w:pPr>
        <w:spacing w:after="0" w:line="240" w:lineRule="auto"/>
        <w:jc w:val="both"/>
        <w:rPr>
          <w:lang w:val="en-ZA"/>
        </w:rPr>
      </w:pPr>
    </w:p>
    <w:p w14:paraId="5DED6CC7" w14:textId="77777777" w:rsidR="00180FA9" w:rsidRDefault="00DE46A7" w:rsidP="00A8193E">
      <w:pPr>
        <w:spacing w:after="0" w:line="240" w:lineRule="auto"/>
        <w:jc w:val="both"/>
        <w:rPr>
          <w:lang w:val="en-ZA"/>
        </w:rPr>
      </w:pPr>
      <w:r>
        <w:rPr>
          <w:lang w:val="en-ZA"/>
        </w:rPr>
        <w:t>* Include all proposed method statements (for site based work activities)</w:t>
      </w:r>
    </w:p>
    <w:p w14:paraId="78730247" w14:textId="77777777" w:rsidR="008D4E54" w:rsidRDefault="008D4E54" w:rsidP="00A8193E">
      <w:pPr>
        <w:spacing w:after="0" w:line="240" w:lineRule="auto"/>
        <w:jc w:val="both"/>
        <w:rPr>
          <w:lang w:val="en-ZA"/>
        </w:rPr>
      </w:pPr>
    </w:p>
    <w:p w14:paraId="6F2B64E3" w14:textId="77777777" w:rsidR="00DE46A7" w:rsidRDefault="00DE46A7" w:rsidP="008D4E54">
      <w:pPr>
        <w:spacing w:after="0" w:line="240" w:lineRule="auto"/>
        <w:jc w:val="both"/>
        <w:rPr>
          <w:lang w:val="en-ZA"/>
        </w:rPr>
      </w:pPr>
      <w:r>
        <w:rPr>
          <w:lang w:val="en-ZA"/>
        </w:rPr>
        <w:t>* Include a description of the Supplier/Contractor’s project organization, with key positions and responsibilities identified and individuals named. The organization structure shall also indicate</w:t>
      </w:r>
      <w:r w:rsidR="008D4E54">
        <w:rPr>
          <w:lang w:val="en-ZA"/>
        </w:rPr>
        <w:t xml:space="preserve"> the</w:t>
      </w:r>
      <w:r>
        <w:rPr>
          <w:lang w:val="en-ZA"/>
        </w:rPr>
        <w:t xml:space="preserve"> </w:t>
      </w:r>
      <w:r w:rsidR="008D4E54">
        <w:rPr>
          <w:lang w:val="en-ZA"/>
        </w:rPr>
        <w:t>r</w:t>
      </w:r>
      <w:r>
        <w:rPr>
          <w:lang w:val="en-ZA"/>
        </w:rPr>
        <w:t>esources committed to the management/coordination of QA/QC activities</w:t>
      </w:r>
      <w:r w:rsidR="008D4E54">
        <w:rPr>
          <w:lang w:val="en-ZA"/>
        </w:rPr>
        <w:t>.</w:t>
      </w:r>
    </w:p>
    <w:p w14:paraId="6ECA457C" w14:textId="77777777" w:rsidR="008D4E54" w:rsidRDefault="008D4E54" w:rsidP="008D4E54">
      <w:pPr>
        <w:spacing w:after="0" w:line="240" w:lineRule="auto"/>
        <w:jc w:val="both"/>
        <w:rPr>
          <w:lang w:val="en-ZA"/>
        </w:rPr>
      </w:pPr>
    </w:p>
    <w:p w14:paraId="60D88AF9" w14:textId="77777777" w:rsidR="008D4E54" w:rsidRDefault="008D4E54" w:rsidP="008D4E54">
      <w:pPr>
        <w:spacing w:after="0" w:line="240" w:lineRule="auto"/>
        <w:jc w:val="both"/>
        <w:rPr>
          <w:lang w:val="en-ZA"/>
        </w:rPr>
      </w:pPr>
      <w:r>
        <w:rPr>
          <w:lang w:val="en-ZA"/>
        </w:rPr>
        <w:t>* Include a listing of all Quality Control Plans (QCP’s), and associated Field Inspection checklists (FIC’s) as applicable.</w:t>
      </w:r>
    </w:p>
    <w:p w14:paraId="6E586612" w14:textId="77777777" w:rsidR="008D4E54" w:rsidRDefault="008D4E54" w:rsidP="008D4E54">
      <w:pPr>
        <w:spacing w:after="0" w:line="240" w:lineRule="auto"/>
        <w:jc w:val="both"/>
        <w:rPr>
          <w:lang w:val="en-ZA"/>
        </w:rPr>
      </w:pPr>
      <w:r>
        <w:rPr>
          <w:lang w:val="en-ZA"/>
        </w:rPr>
        <w:t xml:space="preserve"> </w:t>
      </w:r>
    </w:p>
    <w:p w14:paraId="5050A4CB" w14:textId="77777777" w:rsidR="008D4E54" w:rsidRDefault="008D4E54" w:rsidP="008D4E54">
      <w:pPr>
        <w:spacing w:after="0" w:line="240" w:lineRule="auto"/>
        <w:jc w:val="both"/>
        <w:rPr>
          <w:lang w:val="en-ZA"/>
        </w:rPr>
      </w:pPr>
      <w:r>
        <w:rPr>
          <w:lang w:val="en-ZA"/>
        </w:rPr>
        <w:t>* Identify in the Project Quality Plan any Sub-Supplier/Sub-Contractor work, Sub-Supplier/Sub-Contractor plans shall be approved by the Supplier/Contractor, and a copy forwarded to the Principal Agent.</w:t>
      </w:r>
    </w:p>
    <w:p w14:paraId="40CEDB15" w14:textId="77777777" w:rsidR="008D4E54" w:rsidRDefault="008D4E54" w:rsidP="008D4E54">
      <w:pPr>
        <w:spacing w:after="0" w:line="240" w:lineRule="auto"/>
        <w:jc w:val="both"/>
        <w:rPr>
          <w:lang w:val="en-ZA"/>
        </w:rPr>
      </w:pPr>
    </w:p>
    <w:p w14:paraId="5AB79E94" w14:textId="77777777" w:rsidR="008D4E54" w:rsidRDefault="008D4E54" w:rsidP="008D4E54">
      <w:pPr>
        <w:spacing w:after="0" w:line="240" w:lineRule="auto"/>
        <w:jc w:val="both"/>
        <w:rPr>
          <w:lang w:val="en-ZA"/>
        </w:rPr>
      </w:pPr>
      <w:r>
        <w:rPr>
          <w:lang w:val="en-ZA"/>
        </w:rPr>
        <w:t>* Include the proposed Authorised inspection Authority (where applicable – for pressurised equipment and systems).</w:t>
      </w:r>
    </w:p>
    <w:p w14:paraId="514B6776" w14:textId="77777777" w:rsidR="008D4E54" w:rsidRDefault="008D4E54" w:rsidP="008D4E54">
      <w:pPr>
        <w:spacing w:after="0" w:line="240" w:lineRule="auto"/>
        <w:jc w:val="both"/>
        <w:rPr>
          <w:lang w:val="en-ZA"/>
        </w:rPr>
      </w:pPr>
    </w:p>
    <w:p w14:paraId="54CCEF96" w14:textId="77777777" w:rsidR="008D4E54" w:rsidRDefault="008D4E54" w:rsidP="008D4E54">
      <w:pPr>
        <w:spacing w:after="0" w:line="240" w:lineRule="auto"/>
        <w:jc w:val="both"/>
        <w:rPr>
          <w:lang w:val="en-ZA"/>
        </w:rPr>
      </w:pPr>
      <w:r>
        <w:rPr>
          <w:lang w:val="en-ZA"/>
        </w:rPr>
        <w:t>* Include a schedule of proposed quality records.</w:t>
      </w:r>
    </w:p>
    <w:p w14:paraId="55101F8A" w14:textId="77777777" w:rsidR="008D4E54" w:rsidRDefault="008D4E54" w:rsidP="008D4E54">
      <w:pPr>
        <w:spacing w:after="0" w:line="240" w:lineRule="auto"/>
        <w:jc w:val="both"/>
        <w:rPr>
          <w:lang w:val="en-ZA"/>
        </w:rPr>
      </w:pPr>
    </w:p>
    <w:p w14:paraId="6696C700" w14:textId="77777777" w:rsidR="008D4E54" w:rsidRDefault="008D4E54" w:rsidP="008D4E54">
      <w:pPr>
        <w:spacing w:after="0" w:line="240" w:lineRule="auto"/>
        <w:jc w:val="both"/>
        <w:rPr>
          <w:lang w:val="en-ZA"/>
        </w:rPr>
      </w:pPr>
    </w:p>
    <w:p w14:paraId="415D2AFC" w14:textId="77777777" w:rsidR="008D4E54" w:rsidRDefault="008D4E54" w:rsidP="008D4E54">
      <w:pPr>
        <w:spacing w:after="0" w:line="240" w:lineRule="auto"/>
        <w:jc w:val="both"/>
        <w:rPr>
          <w:lang w:val="en-ZA"/>
        </w:rPr>
      </w:pPr>
      <w:r>
        <w:rPr>
          <w:lang w:val="en-ZA"/>
        </w:rPr>
        <w:lastRenderedPageBreak/>
        <w:t>The PQP shall be controlled and re-submitted for approval when required to incorporate any change necessary during the Contract duration to ensure that the document is maintained as an effective control, change, management and records. The change management will be done to an agreed policy or procedure.</w:t>
      </w:r>
    </w:p>
    <w:p w14:paraId="2E46D32D" w14:textId="77777777" w:rsidR="008D4E54" w:rsidRDefault="008D4E54" w:rsidP="008D4E54">
      <w:pPr>
        <w:spacing w:after="0" w:line="240" w:lineRule="auto"/>
        <w:jc w:val="both"/>
        <w:rPr>
          <w:lang w:val="en-ZA"/>
        </w:rPr>
      </w:pPr>
    </w:p>
    <w:p w14:paraId="6E201FB7" w14:textId="77777777" w:rsidR="008D4E54" w:rsidRDefault="008D4E54" w:rsidP="008D4E54">
      <w:pPr>
        <w:spacing w:after="0" w:line="240" w:lineRule="auto"/>
        <w:jc w:val="both"/>
        <w:rPr>
          <w:b/>
          <w:bCs/>
          <w:lang w:val="en-ZA"/>
        </w:rPr>
      </w:pPr>
      <w:r>
        <w:rPr>
          <w:lang w:val="en-ZA"/>
        </w:rPr>
        <w:t xml:space="preserve">Note: Where the Supplier/Contractor is required to provide a PQP, no work shall commence until the PQP is approved by the </w:t>
      </w:r>
      <w:r w:rsidRPr="008D4E54">
        <w:rPr>
          <w:b/>
          <w:bCs/>
          <w:lang w:val="en-ZA"/>
        </w:rPr>
        <w:t>Principal Agent.</w:t>
      </w:r>
    </w:p>
    <w:p w14:paraId="616D9C6D" w14:textId="77777777" w:rsidR="008D4E54" w:rsidRDefault="008D4E54" w:rsidP="008D4E54">
      <w:pPr>
        <w:spacing w:after="0" w:line="240" w:lineRule="auto"/>
        <w:jc w:val="both"/>
        <w:rPr>
          <w:b/>
          <w:bCs/>
          <w:lang w:val="en-ZA"/>
        </w:rPr>
      </w:pPr>
    </w:p>
    <w:p w14:paraId="4516DFA2" w14:textId="77777777" w:rsidR="008D4E54" w:rsidRDefault="008D4E54" w:rsidP="008D4E54">
      <w:pPr>
        <w:spacing w:after="0" w:line="240" w:lineRule="auto"/>
        <w:jc w:val="both"/>
        <w:rPr>
          <w:b/>
          <w:bCs/>
          <w:lang w:val="en-ZA"/>
        </w:rPr>
      </w:pPr>
      <w:r>
        <w:rPr>
          <w:b/>
          <w:bCs/>
          <w:lang w:val="en-ZA"/>
        </w:rPr>
        <w:t>5.2 Procedures</w:t>
      </w:r>
    </w:p>
    <w:p w14:paraId="198E221F" w14:textId="77777777" w:rsidR="008D4E54" w:rsidRDefault="008D4E54" w:rsidP="008D4E54">
      <w:pPr>
        <w:spacing w:after="0" w:line="240" w:lineRule="auto"/>
        <w:jc w:val="both"/>
        <w:rPr>
          <w:b/>
          <w:bCs/>
          <w:lang w:val="en-ZA"/>
        </w:rPr>
      </w:pPr>
    </w:p>
    <w:p w14:paraId="7CBFB1AF" w14:textId="77777777" w:rsidR="008D4E54" w:rsidRPr="008D4E54" w:rsidRDefault="004D24B1" w:rsidP="008D4E54">
      <w:pPr>
        <w:spacing w:after="0" w:line="240" w:lineRule="auto"/>
        <w:jc w:val="both"/>
        <w:rPr>
          <w:lang w:val="en-ZA"/>
        </w:rPr>
      </w:pPr>
      <w:r>
        <w:rPr>
          <w:lang w:val="en-ZA"/>
        </w:rPr>
        <w:t>The Supplier/Contractor’s PQP and procedures shall address the system elements and activities appropriate to the Scope of Work, in compliance with the specified Quality Standard.</w:t>
      </w:r>
    </w:p>
    <w:p w14:paraId="61109024" w14:textId="77777777" w:rsidR="008D4E54" w:rsidRDefault="008D4E54" w:rsidP="008D4E54">
      <w:pPr>
        <w:spacing w:after="0" w:line="240" w:lineRule="auto"/>
        <w:jc w:val="both"/>
        <w:rPr>
          <w:lang w:val="en-ZA"/>
        </w:rPr>
      </w:pPr>
    </w:p>
    <w:p w14:paraId="5376A1CC" w14:textId="77777777" w:rsidR="004D24B1" w:rsidRDefault="004D24B1" w:rsidP="008D4E54">
      <w:pPr>
        <w:spacing w:after="0" w:line="240" w:lineRule="auto"/>
        <w:jc w:val="both"/>
        <w:rPr>
          <w:lang w:val="en-ZA"/>
        </w:rPr>
      </w:pPr>
      <w:r>
        <w:rPr>
          <w:lang w:val="en-ZA"/>
        </w:rPr>
        <w:t xml:space="preserve">Where specified, the Supplier/Contractor shall submit copies of Quality Procedures for review. In addition, the Supplier/Contractor shall ensure that copies of all Procedures relevant to the Scope of Work are available for reference by the </w:t>
      </w:r>
      <w:r w:rsidRPr="004D24B1">
        <w:rPr>
          <w:b/>
          <w:bCs/>
          <w:lang w:val="en-ZA"/>
        </w:rPr>
        <w:t>Principal Agent</w:t>
      </w:r>
      <w:r>
        <w:rPr>
          <w:lang w:val="en-ZA"/>
        </w:rPr>
        <w:t xml:space="preserve"> at each work location.</w:t>
      </w:r>
    </w:p>
    <w:p w14:paraId="0929FE75" w14:textId="77777777" w:rsidR="004D24B1" w:rsidRDefault="004D24B1" w:rsidP="008D4E54">
      <w:pPr>
        <w:spacing w:after="0" w:line="240" w:lineRule="auto"/>
        <w:jc w:val="both"/>
        <w:rPr>
          <w:lang w:val="en-ZA"/>
        </w:rPr>
      </w:pPr>
    </w:p>
    <w:p w14:paraId="2B137ED6" w14:textId="77777777" w:rsidR="004D24B1" w:rsidRDefault="004D24B1" w:rsidP="008D4E54">
      <w:pPr>
        <w:spacing w:after="0" w:line="240" w:lineRule="auto"/>
        <w:jc w:val="both"/>
        <w:rPr>
          <w:lang w:val="en-ZA"/>
        </w:rPr>
      </w:pPr>
      <w:r>
        <w:rPr>
          <w:lang w:val="en-ZA"/>
        </w:rPr>
        <w:t>These will include, as applicable, the following:</w:t>
      </w:r>
    </w:p>
    <w:p w14:paraId="25F5914A" w14:textId="77777777" w:rsidR="004D24B1" w:rsidRDefault="004D24B1" w:rsidP="008D4E54">
      <w:pPr>
        <w:spacing w:after="0" w:line="240" w:lineRule="auto"/>
        <w:jc w:val="both"/>
        <w:rPr>
          <w:lang w:val="en-ZA"/>
        </w:rPr>
      </w:pPr>
    </w:p>
    <w:p w14:paraId="58D38A8A" w14:textId="77777777" w:rsidR="004D24B1" w:rsidRPr="004D24B1" w:rsidRDefault="004D24B1" w:rsidP="008D4E54">
      <w:pPr>
        <w:spacing w:after="0" w:line="240" w:lineRule="auto"/>
        <w:jc w:val="both"/>
        <w:rPr>
          <w:b/>
          <w:bCs/>
          <w:lang w:val="en-ZA"/>
        </w:rPr>
      </w:pPr>
      <w:r w:rsidRPr="004D24B1">
        <w:rPr>
          <w:b/>
          <w:bCs/>
          <w:lang w:val="en-ZA"/>
        </w:rPr>
        <w:t>5.2.1 Document Control</w:t>
      </w:r>
    </w:p>
    <w:p w14:paraId="4676B4FC" w14:textId="77777777" w:rsidR="004D24B1" w:rsidRDefault="004D24B1" w:rsidP="008D4E54">
      <w:pPr>
        <w:spacing w:after="0" w:line="240" w:lineRule="auto"/>
        <w:jc w:val="both"/>
        <w:rPr>
          <w:lang w:val="en-ZA"/>
        </w:rPr>
      </w:pPr>
    </w:p>
    <w:p w14:paraId="530A141E" w14:textId="77777777" w:rsidR="004D24B1" w:rsidRDefault="004D24B1" w:rsidP="008D4E54">
      <w:pPr>
        <w:spacing w:after="0" w:line="240" w:lineRule="auto"/>
        <w:jc w:val="both"/>
        <w:rPr>
          <w:lang w:val="en-ZA"/>
        </w:rPr>
      </w:pPr>
      <w:r>
        <w:rPr>
          <w:lang w:val="en-ZA"/>
        </w:rPr>
        <w:t>The Supplier/Contractor’s Project Quality Plan shall provide a description of how the Principal Agent provided, Supplier/Contractor and Sub-Supplier/Sub-Contractor documents are to be managed. The description shall address as a minimum:</w:t>
      </w:r>
    </w:p>
    <w:p w14:paraId="44B2A44E" w14:textId="77777777" w:rsidR="004D24B1" w:rsidRDefault="004D24B1" w:rsidP="008D4E54">
      <w:pPr>
        <w:spacing w:after="0" w:line="240" w:lineRule="auto"/>
        <w:jc w:val="both"/>
        <w:rPr>
          <w:lang w:val="en-ZA"/>
        </w:rPr>
      </w:pPr>
    </w:p>
    <w:p w14:paraId="14562346" w14:textId="77777777" w:rsidR="004D24B1" w:rsidRDefault="004D24B1" w:rsidP="008D4E54">
      <w:pPr>
        <w:spacing w:after="0" w:line="240" w:lineRule="auto"/>
        <w:jc w:val="both"/>
        <w:rPr>
          <w:lang w:val="en-ZA"/>
        </w:rPr>
      </w:pPr>
      <w:r>
        <w:rPr>
          <w:lang w:val="en-ZA"/>
        </w:rPr>
        <w:t>* Management tolls and databases</w:t>
      </w:r>
    </w:p>
    <w:p w14:paraId="4793ED3A" w14:textId="77777777" w:rsidR="004D24B1" w:rsidRDefault="004D24B1" w:rsidP="008D4E54">
      <w:pPr>
        <w:spacing w:after="0" w:line="240" w:lineRule="auto"/>
        <w:jc w:val="both"/>
        <w:rPr>
          <w:lang w:val="en-ZA"/>
        </w:rPr>
      </w:pPr>
      <w:r>
        <w:rPr>
          <w:lang w:val="en-ZA"/>
        </w:rPr>
        <w:t>* Receipt, registration and maintenance</w:t>
      </w:r>
    </w:p>
    <w:p w14:paraId="110097C6" w14:textId="77777777" w:rsidR="004D24B1" w:rsidRDefault="004D24B1" w:rsidP="008D4E54">
      <w:pPr>
        <w:spacing w:after="0" w:line="240" w:lineRule="auto"/>
        <w:jc w:val="both"/>
        <w:rPr>
          <w:lang w:val="en-ZA"/>
        </w:rPr>
      </w:pPr>
      <w:r>
        <w:rPr>
          <w:lang w:val="en-ZA"/>
        </w:rPr>
        <w:t>* Internal and external distribution to the Principal Agent, third parties and Sub-Contractors</w:t>
      </w:r>
    </w:p>
    <w:p w14:paraId="5ECB4844" w14:textId="77777777" w:rsidR="004D24B1" w:rsidRDefault="004D24B1" w:rsidP="008D4E54">
      <w:pPr>
        <w:spacing w:after="0" w:line="240" w:lineRule="auto"/>
        <w:jc w:val="both"/>
        <w:rPr>
          <w:lang w:val="en-ZA"/>
        </w:rPr>
      </w:pPr>
      <w:r>
        <w:rPr>
          <w:lang w:val="en-ZA"/>
        </w:rPr>
        <w:t>* Management of Codes, Standards and Specifications</w:t>
      </w:r>
    </w:p>
    <w:p w14:paraId="37A04187" w14:textId="77777777" w:rsidR="004D24B1" w:rsidRDefault="004D24B1" w:rsidP="008D4E54">
      <w:pPr>
        <w:spacing w:after="0" w:line="240" w:lineRule="auto"/>
        <w:jc w:val="both"/>
        <w:rPr>
          <w:lang w:val="en-ZA"/>
        </w:rPr>
      </w:pPr>
      <w:r>
        <w:rPr>
          <w:lang w:val="en-ZA"/>
        </w:rPr>
        <w:t>* Internal review and approval routines and authorities</w:t>
      </w:r>
    </w:p>
    <w:p w14:paraId="19FEB64E" w14:textId="77777777" w:rsidR="004D24B1" w:rsidRDefault="004D24B1" w:rsidP="008D4E54">
      <w:pPr>
        <w:spacing w:after="0" w:line="240" w:lineRule="auto"/>
        <w:jc w:val="both"/>
        <w:rPr>
          <w:lang w:val="en-ZA"/>
        </w:rPr>
      </w:pPr>
      <w:r>
        <w:rPr>
          <w:lang w:val="en-ZA"/>
        </w:rPr>
        <w:t>* How it is ensured that the correct revisions of documents are available at the point of use including retention periods for all documentation.</w:t>
      </w:r>
    </w:p>
    <w:p w14:paraId="5BA49524" w14:textId="77777777" w:rsidR="004D24B1" w:rsidRDefault="004D24B1" w:rsidP="008D4E54">
      <w:pPr>
        <w:spacing w:after="0" w:line="240" w:lineRule="auto"/>
        <w:jc w:val="both"/>
        <w:rPr>
          <w:lang w:val="en-ZA"/>
        </w:rPr>
      </w:pPr>
    </w:p>
    <w:p w14:paraId="53FA78DE" w14:textId="77777777" w:rsidR="004D24B1" w:rsidRPr="004D24B1" w:rsidRDefault="004D24B1" w:rsidP="008D4E54">
      <w:pPr>
        <w:spacing w:after="0" w:line="240" w:lineRule="auto"/>
        <w:jc w:val="both"/>
        <w:rPr>
          <w:b/>
          <w:bCs/>
          <w:lang w:val="en-ZA"/>
        </w:rPr>
      </w:pPr>
      <w:r w:rsidRPr="004D24B1">
        <w:rPr>
          <w:b/>
          <w:bCs/>
          <w:lang w:val="en-ZA"/>
        </w:rPr>
        <w:t>5.2.2 Design Control</w:t>
      </w:r>
    </w:p>
    <w:p w14:paraId="4AFBC0FA" w14:textId="77777777" w:rsidR="004D24B1" w:rsidRDefault="004D24B1" w:rsidP="008D4E54">
      <w:pPr>
        <w:spacing w:after="0" w:line="240" w:lineRule="auto"/>
        <w:jc w:val="both"/>
        <w:rPr>
          <w:lang w:val="en-ZA"/>
        </w:rPr>
      </w:pPr>
    </w:p>
    <w:p w14:paraId="372718FA" w14:textId="77777777" w:rsidR="004D24B1" w:rsidRDefault="004D24B1" w:rsidP="008D4E54">
      <w:pPr>
        <w:spacing w:after="0" w:line="240" w:lineRule="auto"/>
        <w:jc w:val="both"/>
        <w:rPr>
          <w:lang w:val="en-ZA"/>
        </w:rPr>
      </w:pPr>
      <w:r>
        <w:rPr>
          <w:lang w:val="en-ZA"/>
        </w:rPr>
        <w:t>Where the Supplier/Contractor is responsible for any aspect of design related to their Scope of Work, the Quality Plan shall describe the Supplier/Contractor’s methods and procedures for the control of these design activities.</w:t>
      </w:r>
    </w:p>
    <w:p w14:paraId="71F606B5" w14:textId="77777777" w:rsidR="004D24B1" w:rsidRDefault="004D24B1" w:rsidP="008D4E54">
      <w:pPr>
        <w:spacing w:after="0" w:line="240" w:lineRule="auto"/>
        <w:jc w:val="both"/>
        <w:rPr>
          <w:lang w:val="en-ZA"/>
        </w:rPr>
      </w:pPr>
    </w:p>
    <w:p w14:paraId="066C506F" w14:textId="77777777" w:rsidR="004D24B1" w:rsidRPr="004D24B1" w:rsidRDefault="004D24B1" w:rsidP="008D4E54">
      <w:pPr>
        <w:spacing w:after="0" w:line="240" w:lineRule="auto"/>
        <w:jc w:val="both"/>
        <w:rPr>
          <w:b/>
          <w:bCs/>
          <w:lang w:val="en-ZA"/>
        </w:rPr>
      </w:pPr>
      <w:r w:rsidRPr="004D24B1">
        <w:rPr>
          <w:b/>
          <w:bCs/>
          <w:lang w:val="en-ZA"/>
        </w:rPr>
        <w:t>5.2.3 Procurement</w:t>
      </w:r>
    </w:p>
    <w:p w14:paraId="04565D69" w14:textId="77777777" w:rsidR="004D24B1" w:rsidRDefault="004D24B1" w:rsidP="008D4E54">
      <w:pPr>
        <w:spacing w:after="0" w:line="240" w:lineRule="auto"/>
        <w:jc w:val="both"/>
        <w:rPr>
          <w:lang w:val="en-ZA"/>
        </w:rPr>
      </w:pPr>
    </w:p>
    <w:p w14:paraId="004A49A2" w14:textId="77777777" w:rsidR="004D24B1" w:rsidRDefault="00274BA9" w:rsidP="008D4E54">
      <w:pPr>
        <w:spacing w:after="0" w:line="240" w:lineRule="auto"/>
        <w:jc w:val="both"/>
        <w:rPr>
          <w:lang w:val="en-ZA"/>
        </w:rPr>
      </w:pPr>
      <w:r>
        <w:rPr>
          <w:lang w:val="en-ZA"/>
        </w:rPr>
        <w:t>Where the Supplier/Contractor is responsible for any aspect of procurement related to their Scope of Work, the Quality Plan shall describe the Supplier/Contractor’s methods and procedures for the control of these activities.</w:t>
      </w:r>
    </w:p>
    <w:p w14:paraId="3CF78014" w14:textId="77777777" w:rsidR="00274BA9" w:rsidRDefault="00274BA9" w:rsidP="008D4E54">
      <w:pPr>
        <w:spacing w:after="0" w:line="240" w:lineRule="auto"/>
        <w:jc w:val="both"/>
        <w:rPr>
          <w:lang w:val="en-ZA"/>
        </w:rPr>
      </w:pPr>
    </w:p>
    <w:p w14:paraId="7DF949E4" w14:textId="77777777" w:rsidR="00274BA9" w:rsidRDefault="00274BA9" w:rsidP="008D4E54">
      <w:pPr>
        <w:spacing w:after="0" w:line="240" w:lineRule="auto"/>
        <w:jc w:val="both"/>
        <w:rPr>
          <w:lang w:val="en-ZA"/>
        </w:rPr>
      </w:pPr>
    </w:p>
    <w:p w14:paraId="67DB6183" w14:textId="77777777" w:rsidR="00274BA9" w:rsidRDefault="00274BA9" w:rsidP="008D4E54">
      <w:pPr>
        <w:spacing w:after="0" w:line="240" w:lineRule="auto"/>
        <w:jc w:val="both"/>
        <w:rPr>
          <w:b/>
          <w:bCs/>
          <w:lang w:val="en-ZA"/>
        </w:rPr>
      </w:pPr>
      <w:r w:rsidRPr="00274BA9">
        <w:rPr>
          <w:b/>
          <w:bCs/>
          <w:lang w:val="en-ZA"/>
        </w:rPr>
        <w:lastRenderedPageBreak/>
        <w:t>5.3 Supplier/Contractor Audits</w:t>
      </w:r>
    </w:p>
    <w:p w14:paraId="6638C2D8" w14:textId="77777777" w:rsidR="00340597" w:rsidRDefault="00340597" w:rsidP="008D4E54">
      <w:pPr>
        <w:spacing w:after="0" w:line="240" w:lineRule="auto"/>
        <w:jc w:val="both"/>
        <w:rPr>
          <w:b/>
          <w:bCs/>
          <w:lang w:val="en-ZA"/>
        </w:rPr>
      </w:pPr>
    </w:p>
    <w:p w14:paraId="2A97B3A8" w14:textId="77777777" w:rsidR="00340597" w:rsidRDefault="00340597" w:rsidP="008D4E54">
      <w:pPr>
        <w:spacing w:after="0" w:line="240" w:lineRule="auto"/>
        <w:jc w:val="both"/>
        <w:rPr>
          <w:lang w:val="en-ZA"/>
        </w:rPr>
      </w:pPr>
      <w:r w:rsidRPr="00340597">
        <w:rPr>
          <w:lang w:val="en-ZA"/>
        </w:rPr>
        <w:t>The Supplier/Contractor shall:</w:t>
      </w:r>
    </w:p>
    <w:p w14:paraId="18D4100C" w14:textId="77777777" w:rsidR="00340597" w:rsidRDefault="00340597" w:rsidP="008D4E54">
      <w:pPr>
        <w:spacing w:after="0" w:line="240" w:lineRule="auto"/>
        <w:jc w:val="both"/>
        <w:rPr>
          <w:lang w:val="en-ZA"/>
        </w:rPr>
      </w:pPr>
    </w:p>
    <w:p w14:paraId="1A7851F0" w14:textId="77777777" w:rsidR="00340597" w:rsidRDefault="00340597" w:rsidP="008D4E54">
      <w:pPr>
        <w:spacing w:after="0" w:line="240" w:lineRule="auto"/>
        <w:jc w:val="both"/>
        <w:rPr>
          <w:lang w:val="en-ZA"/>
        </w:rPr>
      </w:pPr>
      <w:r>
        <w:rPr>
          <w:lang w:val="en-ZA"/>
        </w:rPr>
        <w:t xml:space="preserve">* Carry out audits in accordance with its Quality System at its own and Sub-Supplier/Sub-Contractor’s facilities to ensure project quality requirements are being achieved. </w:t>
      </w:r>
    </w:p>
    <w:p w14:paraId="14EC12CC" w14:textId="77777777" w:rsidR="00340597" w:rsidRDefault="00340597" w:rsidP="008D4E54">
      <w:pPr>
        <w:spacing w:after="0" w:line="240" w:lineRule="auto"/>
        <w:jc w:val="both"/>
        <w:rPr>
          <w:lang w:val="en-ZA"/>
        </w:rPr>
      </w:pPr>
    </w:p>
    <w:p w14:paraId="3F99CED6" w14:textId="77777777" w:rsidR="00340597" w:rsidRDefault="00340597" w:rsidP="008D4E54">
      <w:pPr>
        <w:spacing w:after="0" w:line="240" w:lineRule="auto"/>
        <w:jc w:val="both"/>
        <w:rPr>
          <w:lang w:val="en-ZA"/>
        </w:rPr>
      </w:pPr>
      <w:r>
        <w:rPr>
          <w:lang w:val="en-ZA"/>
        </w:rPr>
        <w:t>* Include a QA Audit Schedule in the Supplier/Contractor PQP submitted to the Principal Agent prior to commencement of the Scope of Work. The Audit Schedule shall include all audits to be implemented by the Supplier/Contractor and Sub-Supplier/Sub-Contractor during the execution of the Contract.</w:t>
      </w:r>
    </w:p>
    <w:p w14:paraId="0AA0C076" w14:textId="77777777" w:rsidR="00340597" w:rsidRDefault="00340597" w:rsidP="008D4E54">
      <w:pPr>
        <w:spacing w:after="0" w:line="240" w:lineRule="auto"/>
        <w:jc w:val="both"/>
        <w:rPr>
          <w:lang w:val="en-ZA"/>
        </w:rPr>
      </w:pPr>
    </w:p>
    <w:p w14:paraId="540424BD" w14:textId="77777777" w:rsidR="00340597" w:rsidRDefault="00340597" w:rsidP="008D4E54">
      <w:pPr>
        <w:spacing w:after="0" w:line="240" w:lineRule="auto"/>
        <w:jc w:val="both"/>
        <w:rPr>
          <w:lang w:val="en-ZA"/>
        </w:rPr>
      </w:pPr>
      <w:r>
        <w:rPr>
          <w:lang w:val="en-ZA"/>
        </w:rPr>
        <w:t xml:space="preserve">* Where stipulated in the Contract performs an audit within three months after the Contract start date and thereafter at a minimum frequency of three months. Audit reports shall be submitted to the </w:t>
      </w:r>
      <w:r w:rsidRPr="00340597">
        <w:rPr>
          <w:b/>
          <w:bCs/>
          <w:lang w:val="en-ZA"/>
        </w:rPr>
        <w:t>Principal Agent</w:t>
      </w:r>
      <w:r>
        <w:rPr>
          <w:lang w:val="en-ZA"/>
        </w:rPr>
        <w:t xml:space="preserve"> at the completion of each Audit. Where unsatisfactory performance is evident, additional audits shall be performed by the Supplier/Contractor as directed by the </w:t>
      </w:r>
      <w:r w:rsidRPr="00340597">
        <w:rPr>
          <w:b/>
          <w:bCs/>
          <w:lang w:val="en-ZA"/>
        </w:rPr>
        <w:t>Principal Agent</w:t>
      </w:r>
      <w:r>
        <w:rPr>
          <w:lang w:val="en-ZA"/>
        </w:rPr>
        <w:t xml:space="preserve"> </w:t>
      </w:r>
    </w:p>
    <w:p w14:paraId="3E025781" w14:textId="77777777" w:rsidR="00340597" w:rsidRDefault="00340597" w:rsidP="008D4E54">
      <w:pPr>
        <w:spacing w:after="0" w:line="240" w:lineRule="auto"/>
        <w:jc w:val="both"/>
        <w:rPr>
          <w:lang w:val="en-ZA"/>
        </w:rPr>
      </w:pPr>
    </w:p>
    <w:p w14:paraId="7AE3B877" w14:textId="77777777" w:rsidR="00340597" w:rsidRPr="00340597" w:rsidRDefault="00340597" w:rsidP="008D4E54">
      <w:pPr>
        <w:spacing w:after="0" w:line="240" w:lineRule="auto"/>
        <w:jc w:val="both"/>
        <w:rPr>
          <w:b/>
          <w:bCs/>
          <w:lang w:val="en-ZA"/>
        </w:rPr>
      </w:pPr>
      <w:r w:rsidRPr="00340597">
        <w:rPr>
          <w:b/>
          <w:bCs/>
          <w:lang w:val="en-ZA"/>
        </w:rPr>
        <w:t>5.4 Principal Agent Audit</w:t>
      </w:r>
    </w:p>
    <w:p w14:paraId="0D28ADD0" w14:textId="77777777" w:rsidR="00340597" w:rsidRDefault="00340597" w:rsidP="008D4E54">
      <w:pPr>
        <w:spacing w:after="0" w:line="240" w:lineRule="auto"/>
        <w:jc w:val="both"/>
        <w:rPr>
          <w:lang w:val="en-ZA"/>
        </w:rPr>
      </w:pPr>
    </w:p>
    <w:p w14:paraId="6CA0AC59" w14:textId="77777777" w:rsidR="00340597" w:rsidRDefault="00340597" w:rsidP="008D4E54">
      <w:pPr>
        <w:spacing w:after="0" w:line="240" w:lineRule="auto"/>
        <w:jc w:val="both"/>
        <w:rPr>
          <w:b/>
          <w:bCs/>
          <w:lang w:val="en-ZA"/>
        </w:rPr>
      </w:pPr>
      <w:r>
        <w:rPr>
          <w:lang w:val="en-ZA"/>
        </w:rPr>
        <w:t xml:space="preserve">The </w:t>
      </w:r>
      <w:r w:rsidRPr="00340597">
        <w:rPr>
          <w:b/>
          <w:bCs/>
          <w:lang w:val="en-ZA"/>
        </w:rPr>
        <w:t xml:space="preserve">Principal Agent </w:t>
      </w:r>
      <w:r>
        <w:rPr>
          <w:lang w:val="en-ZA"/>
        </w:rPr>
        <w:t xml:space="preserve">reserves the right to perform quality audits or participate as an observer in Supplier/Contractor audits to verify compliance with the Contractual requirements. The Supplier/Contractor shall within a time frame as agreed upon correct any adverse audit finding advised by the </w:t>
      </w:r>
      <w:r w:rsidRPr="00340597">
        <w:rPr>
          <w:b/>
          <w:bCs/>
          <w:lang w:val="en-ZA"/>
        </w:rPr>
        <w:t>Principal Agent.</w:t>
      </w:r>
    </w:p>
    <w:p w14:paraId="6B00BD7A" w14:textId="77777777" w:rsidR="00340597" w:rsidRDefault="00340597" w:rsidP="008D4E54">
      <w:pPr>
        <w:spacing w:after="0" w:line="240" w:lineRule="auto"/>
        <w:jc w:val="both"/>
        <w:rPr>
          <w:b/>
          <w:bCs/>
          <w:lang w:val="en-ZA"/>
        </w:rPr>
      </w:pPr>
    </w:p>
    <w:p w14:paraId="1671E7EF" w14:textId="77777777" w:rsidR="00340597" w:rsidRDefault="00340597" w:rsidP="008D4E54">
      <w:pPr>
        <w:spacing w:after="0" w:line="240" w:lineRule="auto"/>
        <w:jc w:val="both"/>
        <w:rPr>
          <w:b/>
          <w:bCs/>
          <w:lang w:val="en-ZA"/>
        </w:rPr>
      </w:pPr>
      <w:r>
        <w:rPr>
          <w:b/>
          <w:bCs/>
          <w:lang w:val="en-ZA"/>
        </w:rPr>
        <w:t>6. Inspection and Testing</w:t>
      </w:r>
    </w:p>
    <w:p w14:paraId="2ADB83FB" w14:textId="77777777" w:rsidR="00340597" w:rsidRDefault="00340597" w:rsidP="008D4E54">
      <w:pPr>
        <w:spacing w:after="0" w:line="240" w:lineRule="auto"/>
        <w:jc w:val="both"/>
        <w:rPr>
          <w:b/>
          <w:bCs/>
          <w:lang w:val="en-ZA"/>
        </w:rPr>
      </w:pPr>
    </w:p>
    <w:p w14:paraId="42630AF3" w14:textId="77777777" w:rsidR="00340597" w:rsidRDefault="00340597" w:rsidP="008D4E54">
      <w:pPr>
        <w:spacing w:after="0" w:line="240" w:lineRule="auto"/>
        <w:jc w:val="both"/>
        <w:rPr>
          <w:b/>
          <w:bCs/>
          <w:lang w:val="en-ZA"/>
        </w:rPr>
      </w:pPr>
      <w:r>
        <w:rPr>
          <w:b/>
          <w:bCs/>
          <w:lang w:val="en-ZA"/>
        </w:rPr>
        <w:t>6.1 General</w:t>
      </w:r>
    </w:p>
    <w:p w14:paraId="6CA7F327" w14:textId="77777777" w:rsidR="00340597" w:rsidRDefault="00340597" w:rsidP="008D4E54">
      <w:pPr>
        <w:spacing w:after="0" w:line="240" w:lineRule="auto"/>
        <w:jc w:val="both"/>
        <w:rPr>
          <w:b/>
          <w:bCs/>
          <w:lang w:val="en-ZA"/>
        </w:rPr>
      </w:pPr>
    </w:p>
    <w:p w14:paraId="02280812" w14:textId="77777777" w:rsidR="00340597" w:rsidRDefault="00340597" w:rsidP="008D4E54">
      <w:pPr>
        <w:spacing w:after="0" w:line="240" w:lineRule="auto"/>
        <w:jc w:val="both"/>
        <w:rPr>
          <w:lang w:val="en-ZA"/>
        </w:rPr>
      </w:pPr>
      <w:r>
        <w:rPr>
          <w:lang w:val="en-ZA"/>
        </w:rPr>
        <w:t xml:space="preserve">The </w:t>
      </w:r>
      <w:r w:rsidRPr="00340597">
        <w:rPr>
          <w:b/>
          <w:bCs/>
          <w:lang w:val="en-ZA"/>
        </w:rPr>
        <w:t>Principal Agent</w:t>
      </w:r>
      <w:r>
        <w:rPr>
          <w:lang w:val="en-ZA"/>
        </w:rPr>
        <w:t xml:space="preserve"> may, at its discretion perform surveillance inspection at the Supplier/Contractor’s premises, Sub-Supplier/Sub-Contractor’s premises or at the location of the Scope of Work.</w:t>
      </w:r>
    </w:p>
    <w:p w14:paraId="54CA5967" w14:textId="77777777" w:rsidR="00340597" w:rsidRDefault="00340597" w:rsidP="008D4E54">
      <w:pPr>
        <w:spacing w:after="0" w:line="240" w:lineRule="auto"/>
        <w:jc w:val="both"/>
        <w:rPr>
          <w:lang w:val="en-ZA"/>
        </w:rPr>
      </w:pPr>
    </w:p>
    <w:p w14:paraId="71D4AD78" w14:textId="77777777" w:rsidR="00340597" w:rsidRDefault="00340597" w:rsidP="008D4E54">
      <w:pPr>
        <w:spacing w:after="0" w:line="240" w:lineRule="auto"/>
        <w:jc w:val="both"/>
        <w:rPr>
          <w:lang w:val="en-ZA"/>
        </w:rPr>
      </w:pPr>
      <w:r>
        <w:rPr>
          <w:lang w:val="en-ZA"/>
        </w:rPr>
        <w:t xml:space="preserve">Dependent on the nature of the Scope of Work and the frequency of inspections, the </w:t>
      </w:r>
      <w:r w:rsidRPr="00340597">
        <w:rPr>
          <w:b/>
          <w:bCs/>
          <w:lang w:val="en-ZA"/>
        </w:rPr>
        <w:t>Principal Agent</w:t>
      </w:r>
      <w:r>
        <w:rPr>
          <w:lang w:val="en-ZA"/>
        </w:rPr>
        <w:t xml:space="preserve"> may elect to have inspection personnel resident at the place of manufacture, fabrication or assembly.</w:t>
      </w:r>
    </w:p>
    <w:p w14:paraId="070FB867" w14:textId="77777777" w:rsidR="00340597" w:rsidRDefault="00340597" w:rsidP="008D4E54">
      <w:pPr>
        <w:spacing w:after="0" w:line="240" w:lineRule="auto"/>
        <w:jc w:val="both"/>
        <w:rPr>
          <w:lang w:val="en-ZA"/>
        </w:rPr>
      </w:pPr>
    </w:p>
    <w:p w14:paraId="0121F8CD" w14:textId="77777777" w:rsidR="00340597" w:rsidRDefault="00340597" w:rsidP="008D4E54">
      <w:pPr>
        <w:spacing w:after="0" w:line="240" w:lineRule="auto"/>
        <w:jc w:val="both"/>
        <w:rPr>
          <w:lang w:val="en-ZA"/>
        </w:rPr>
      </w:pPr>
      <w:r>
        <w:rPr>
          <w:lang w:val="en-ZA"/>
        </w:rPr>
        <w:t xml:space="preserve">The Supplier/Contractor shall ensure free entry and access is given to the </w:t>
      </w:r>
      <w:r w:rsidRPr="00D70613">
        <w:rPr>
          <w:b/>
          <w:bCs/>
          <w:lang w:val="en-ZA"/>
        </w:rPr>
        <w:t>Principal Agent</w:t>
      </w:r>
      <w:r>
        <w:rPr>
          <w:lang w:val="en-ZA"/>
        </w:rPr>
        <w:t>, certifying authorities and statutory authorities to inspect the Scope of Work and review procedures and quality records at all parts of the Supplier/Contractor’s and Sub-Supplier/Sub-Contractor’s premises, or at the location of the Scope of Work while any work or test is in progress.</w:t>
      </w:r>
    </w:p>
    <w:p w14:paraId="0F52787D" w14:textId="77777777" w:rsidR="00FA64B2" w:rsidRDefault="00FA64B2" w:rsidP="008D4E54">
      <w:pPr>
        <w:spacing w:after="0" w:line="240" w:lineRule="auto"/>
        <w:jc w:val="both"/>
        <w:rPr>
          <w:lang w:val="en-ZA"/>
        </w:rPr>
      </w:pPr>
    </w:p>
    <w:p w14:paraId="69E506BC" w14:textId="77777777" w:rsidR="00FA64B2" w:rsidRDefault="00FA64B2" w:rsidP="008D4E54">
      <w:pPr>
        <w:spacing w:after="0" w:line="240" w:lineRule="auto"/>
        <w:jc w:val="both"/>
        <w:rPr>
          <w:lang w:val="en-ZA"/>
        </w:rPr>
      </w:pPr>
      <w:r>
        <w:rPr>
          <w:lang w:val="en-ZA"/>
        </w:rPr>
        <w:t xml:space="preserve">While the </w:t>
      </w:r>
      <w:r w:rsidRPr="00FA64B2">
        <w:rPr>
          <w:b/>
          <w:bCs/>
          <w:lang w:val="en-ZA"/>
        </w:rPr>
        <w:t>Principal Agent</w:t>
      </w:r>
      <w:r>
        <w:rPr>
          <w:lang w:val="en-ZA"/>
        </w:rPr>
        <w:t xml:space="preserve"> is at the Supplier/Contractor’s premises, the Supplier/Contractor shall provide, free of change, reasonable facilities including office facilities and reasonable access to a telephone, facsimile machine and computer connection point.</w:t>
      </w:r>
    </w:p>
    <w:p w14:paraId="12404FE6" w14:textId="77777777" w:rsidR="00FA64B2" w:rsidRDefault="00FA64B2" w:rsidP="008D4E54">
      <w:pPr>
        <w:spacing w:after="0" w:line="240" w:lineRule="auto"/>
        <w:jc w:val="both"/>
        <w:rPr>
          <w:lang w:val="en-ZA"/>
        </w:rPr>
      </w:pPr>
    </w:p>
    <w:p w14:paraId="4845F46F" w14:textId="77777777" w:rsidR="00FA64B2" w:rsidRDefault="00FA64B2" w:rsidP="008D4E54">
      <w:pPr>
        <w:spacing w:after="0" w:line="240" w:lineRule="auto"/>
        <w:jc w:val="both"/>
        <w:rPr>
          <w:lang w:val="en-ZA"/>
        </w:rPr>
      </w:pPr>
      <w:r>
        <w:rPr>
          <w:lang w:val="en-ZA"/>
        </w:rPr>
        <w:t xml:space="preserve">The Supplier/Contractor shall provide notice in writing a time frame as agreed upon, to allow the attendance of the </w:t>
      </w:r>
      <w:r w:rsidRPr="00FA64B2">
        <w:rPr>
          <w:b/>
          <w:bCs/>
          <w:lang w:val="en-ZA"/>
        </w:rPr>
        <w:t>Principal Agent</w:t>
      </w:r>
      <w:r>
        <w:rPr>
          <w:lang w:val="en-ZA"/>
        </w:rPr>
        <w:t xml:space="preserve"> and other representatives at nominated witness and hold points.</w:t>
      </w:r>
    </w:p>
    <w:p w14:paraId="3EBF23E9" w14:textId="77777777" w:rsidR="00FA64B2" w:rsidRDefault="00FA64B2" w:rsidP="008D4E54">
      <w:pPr>
        <w:spacing w:after="0" w:line="240" w:lineRule="auto"/>
        <w:jc w:val="both"/>
        <w:rPr>
          <w:lang w:val="en-ZA"/>
        </w:rPr>
      </w:pPr>
    </w:p>
    <w:p w14:paraId="45D17677" w14:textId="77777777" w:rsidR="00FA64B2" w:rsidRDefault="00FA64B2" w:rsidP="008D4E54">
      <w:pPr>
        <w:spacing w:after="0" w:line="240" w:lineRule="auto"/>
        <w:jc w:val="both"/>
        <w:rPr>
          <w:lang w:val="en-ZA"/>
        </w:rPr>
      </w:pPr>
    </w:p>
    <w:p w14:paraId="0FBA7E63" w14:textId="77777777" w:rsidR="00FA64B2" w:rsidRDefault="00FA64B2" w:rsidP="008D4E54">
      <w:pPr>
        <w:spacing w:after="0" w:line="240" w:lineRule="auto"/>
        <w:jc w:val="both"/>
        <w:rPr>
          <w:lang w:val="en-ZA"/>
        </w:rPr>
      </w:pPr>
    </w:p>
    <w:p w14:paraId="008F5690" w14:textId="77777777" w:rsidR="00FA64B2" w:rsidRDefault="00FA64B2" w:rsidP="008D4E54">
      <w:pPr>
        <w:spacing w:after="0" w:line="240" w:lineRule="auto"/>
        <w:jc w:val="both"/>
        <w:rPr>
          <w:b/>
          <w:bCs/>
          <w:lang w:val="en-ZA"/>
        </w:rPr>
      </w:pPr>
      <w:r w:rsidRPr="00FA64B2">
        <w:rPr>
          <w:b/>
          <w:bCs/>
          <w:lang w:val="en-ZA"/>
        </w:rPr>
        <w:t>6.2 Quality Control Plans</w:t>
      </w:r>
    </w:p>
    <w:p w14:paraId="15F88771" w14:textId="77777777" w:rsidR="00FA64B2" w:rsidRDefault="00FA64B2" w:rsidP="008D4E54">
      <w:pPr>
        <w:spacing w:after="0" w:line="240" w:lineRule="auto"/>
        <w:jc w:val="both"/>
        <w:rPr>
          <w:b/>
          <w:bCs/>
          <w:lang w:val="en-ZA"/>
        </w:rPr>
      </w:pPr>
    </w:p>
    <w:p w14:paraId="7A70A535" w14:textId="77777777" w:rsidR="00FA64B2" w:rsidRDefault="00FA64B2" w:rsidP="008D4E54">
      <w:pPr>
        <w:spacing w:after="0" w:line="240" w:lineRule="auto"/>
        <w:jc w:val="both"/>
        <w:rPr>
          <w:lang w:val="en-ZA"/>
        </w:rPr>
      </w:pPr>
      <w:r w:rsidRPr="00FA64B2">
        <w:rPr>
          <w:lang w:val="en-ZA"/>
        </w:rPr>
        <w:t>The Supplier/Contractor shall prepare and submit</w:t>
      </w:r>
      <w:r>
        <w:rPr>
          <w:lang w:val="en-ZA"/>
        </w:rPr>
        <w:t xml:space="preserve"> QCP’s to the </w:t>
      </w:r>
      <w:r w:rsidRPr="00FA64B2">
        <w:rPr>
          <w:b/>
          <w:bCs/>
          <w:lang w:val="en-ZA"/>
        </w:rPr>
        <w:t>Principal Agent</w:t>
      </w:r>
      <w:r>
        <w:rPr>
          <w:lang w:val="en-ZA"/>
        </w:rPr>
        <w:t xml:space="preserve"> for review in accordance with the requirements of the Contract and PQP</w:t>
      </w:r>
    </w:p>
    <w:p w14:paraId="4E7EDF92" w14:textId="77777777" w:rsidR="00FA64B2" w:rsidRDefault="00FA64B2" w:rsidP="008D4E54">
      <w:pPr>
        <w:spacing w:after="0" w:line="240" w:lineRule="auto"/>
        <w:jc w:val="both"/>
        <w:rPr>
          <w:lang w:val="en-ZA"/>
        </w:rPr>
      </w:pPr>
    </w:p>
    <w:p w14:paraId="7453C944" w14:textId="77777777" w:rsidR="00FA64B2" w:rsidRDefault="00FA64B2" w:rsidP="008D4E54">
      <w:pPr>
        <w:spacing w:after="0" w:line="240" w:lineRule="auto"/>
        <w:jc w:val="both"/>
        <w:rPr>
          <w:lang w:val="en-ZA"/>
        </w:rPr>
      </w:pPr>
      <w:r>
        <w:rPr>
          <w:lang w:val="en-ZA"/>
        </w:rPr>
        <w:t>QCP’s shall identify all inspection, test and verification requirements to meet the Contractual obligations, specifications, drawings and related details including destructive and non-destructive testing, witness and hold points.</w:t>
      </w:r>
    </w:p>
    <w:p w14:paraId="4D5D1EC1" w14:textId="77777777" w:rsidR="00FA64B2" w:rsidRDefault="00FA64B2" w:rsidP="008D4E54">
      <w:pPr>
        <w:spacing w:after="0" w:line="240" w:lineRule="auto"/>
        <w:jc w:val="both"/>
        <w:rPr>
          <w:lang w:val="en-ZA"/>
        </w:rPr>
      </w:pPr>
    </w:p>
    <w:p w14:paraId="08719F11" w14:textId="77777777" w:rsidR="00FA64B2" w:rsidRDefault="00FA64B2" w:rsidP="008D4E54">
      <w:pPr>
        <w:spacing w:after="0" w:line="240" w:lineRule="auto"/>
        <w:jc w:val="both"/>
        <w:rPr>
          <w:b/>
          <w:bCs/>
          <w:lang w:val="en-ZA"/>
        </w:rPr>
      </w:pPr>
      <w:r>
        <w:rPr>
          <w:lang w:val="en-ZA"/>
        </w:rPr>
        <w:t xml:space="preserve">The Supplier/Contractor shall not commence fabrication or manufacture prior to review and approval of the applicable QCP by the </w:t>
      </w:r>
      <w:r w:rsidRPr="00FA64B2">
        <w:rPr>
          <w:b/>
          <w:bCs/>
          <w:lang w:val="en-ZA"/>
        </w:rPr>
        <w:t>Principal Agent.</w:t>
      </w:r>
    </w:p>
    <w:p w14:paraId="09F0178F" w14:textId="77777777" w:rsidR="00FA64B2" w:rsidRPr="00FA64B2" w:rsidRDefault="00FA64B2" w:rsidP="008D4E54">
      <w:pPr>
        <w:spacing w:after="0" w:line="240" w:lineRule="auto"/>
        <w:jc w:val="both"/>
        <w:rPr>
          <w:lang w:val="en-ZA"/>
        </w:rPr>
      </w:pPr>
    </w:p>
    <w:p w14:paraId="5AC48E42" w14:textId="77777777" w:rsidR="00FA64B2" w:rsidRDefault="00FA64B2" w:rsidP="008D4E54">
      <w:pPr>
        <w:spacing w:after="0" w:line="240" w:lineRule="auto"/>
        <w:jc w:val="both"/>
        <w:rPr>
          <w:b/>
          <w:bCs/>
          <w:lang w:val="en-ZA"/>
        </w:rPr>
      </w:pPr>
      <w:r w:rsidRPr="00FA64B2">
        <w:rPr>
          <w:lang w:val="en-ZA"/>
        </w:rPr>
        <w:t>QCP’s shall include reference to all tests specified in the Contract Document</w:t>
      </w:r>
      <w:r>
        <w:rPr>
          <w:b/>
          <w:bCs/>
          <w:lang w:val="en-ZA"/>
        </w:rPr>
        <w:t>.</w:t>
      </w:r>
    </w:p>
    <w:p w14:paraId="4192547D" w14:textId="77777777" w:rsidR="00FA64B2" w:rsidRPr="00FA64B2" w:rsidRDefault="00FA64B2" w:rsidP="008D4E54">
      <w:pPr>
        <w:spacing w:after="0" w:line="240" w:lineRule="auto"/>
        <w:jc w:val="both"/>
        <w:rPr>
          <w:lang w:val="en-ZA"/>
        </w:rPr>
      </w:pPr>
    </w:p>
    <w:p w14:paraId="25C02970" w14:textId="77777777" w:rsidR="00FA64B2" w:rsidRDefault="00FA64B2" w:rsidP="008D4E54">
      <w:pPr>
        <w:spacing w:after="0" w:line="240" w:lineRule="auto"/>
        <w:jc w:val="both"/>
        <w:rPr>
          <w:lang w:val="en-ZA"/>
        </w:rPr>
      </w:pPr>
      <w:r w:rsidRPr="00FA64B2">
        <w:rPr>
          <w:lang w:val="en-ZA"/>
        </w:rPr>
        <w:t xml:space="preserve">A typical format for a QCP is shown in Appendix A. The supplier/Contractor may use its own format providing </w:t>
      </w:r>
      <w:r w:rsidRPr="00BD4C13">
        <w:rPr>
          <w:b/>
          <w:bCs/>
          <w:u w:val="single"/>
          <w:lang w:val="en-ZA"/>
        </w:rPr>
        <w:t>all information</w:t>
      </w:r>
      <w:r w:rsidRPr="00FA64B2">
        <w:rPr>
          <w:lang w:val="en-ZA"/>
        </w:rPr>
        <w:t xml:space="preserve"> shown in Appendix A is included.</w:t>
      </w:r>
    </w:p>
    <w:p w14:paraId="580261FC" w14:textId="77777777" w:rsidR="00BD4C13" w:rsidRDefault="00BD4C13" w:rsidP="008D4E54">
      <w:pPr>
        <w:spacing w:after="0" w:line="240" w:lineRule="auto"/>
        <w:jc w:val="both"/>
        <w:rPr>
          <w:lang w:val="en-ZA"/>
        </w:rPr>
      </w:pPr>
    </w:p>
    <w:p w14:paraId="6E75F881" w14:textId="77777777" w:rsidR="00BD4C13" w:rsidRDefault="00BD4C13" w:rsidP="008D4E54">
      <w:pPr>
        <w:spacing w:after="0" w:line="240" w:lineRule="auto"/>
        <w:jc w:val="both"/>
        <w:rPr>
          <w:b/>
          <w:bCs/>
          <w:lang w:val="en-ZA"/>
        </w:rPr>
      </w:pPr>
      <w:r w:rsidRPr="00BD4C13">
        <w:rPr>
          <w:b/>
          <w:bCs/>
          <w:lang w:val="en-ZA"/>
        </w:rPr>
        <w:t>6.3 Inspection Points</w:t>
      </w:r>
    </w:p>
    <w:p w14:paraId="3ECB65A6" w14:textId="77777777" w:rsidR="00BD4C13" w:rsidRDefault="00BD4C13" w:rsidP="008D4E54">
      <w:pPr>
        <w:spacing w:after="0" w:line="240" w:lineRule="auto"/>
        <w:jc w:val="both"/>
        <w:rPr>
          <w:b/>
          <w:bCs/>
          <w:lang w:val="en-ZA"/>
        </w:rPr>
      </w:pPr>
    </w:p>
    <w:p w14:paraId="1C0763A7" w14:textId="77777777" w:rsidR="00BD4C13" w:rsidRDefault="00BD4C13" w:rsidP="008D4E54">
      <w:pPr>
        <w:spacing w:after="0" w:line="240" w:lineRule="auto"/>
        <w:jc w:val="both"/>
        <w:rPr>
          <w:lang w:val="en-ZA"/>
        </w:rPr>
      </w:pPr>
      <w:r w:rsidRPr="00BD4C13">
        <w:rPr>
          <w:lang w:val="en-ZA"/>
        </w:rPr>
        <w:t>The QCP shall identify</w:t>
      </w:r>
      <w:r>
        <w:rPr>
          <w:lang w:val="en-ZA"/>
        </w:rPr>
        <w:t xml:space="preserve"> points in the fabrication, manufacturing and/or installation process that are selected for inspection and shall be denoted by the following inspection codes:</w:t>
      </w:r>
    </w:p>
    <w:p w14:paraId="6286C90B" w14:textId="77777777" w:rsidR="00BD4C13" w:rsidRDefault="00BD4C13" w:rsidP="008D4E54">
      <w:pPr>
        <w:spacing w:after="0" w:line="240" w:lineRule="auto"/>
        <w:jc w:val="both"/>
        <w:rPr>
          <w:lang w:val="en-ZA"/>
        </w:rPr>
      </w:pPr>
    </w:p>
    <w:tbl>
      <w:tblPr>
        <w:tblStyle w:val="TableGrid"/>
        <w:tblW w:w="0" w:type="auto"/>
        <w:tblLook w:val="04A0" w:firstRow="1" w:lastRow="0" w:firstColumn="1" w:lastColumn="0" w:noHBand="0" w:noVBand="1"/>
      </w:tblPr>
      <w:tblGrid>
        <w:gridCol w:w="2070"/>
        <w:gridCol w:w="7280"/>
      </w:tblGrid>
      <w:tr w:rsidR="00BD4C13" w14:paraId="56CA8A01" w14:textId="77777777" w:rsidTr="00BD4C13">
        <w:tc>
          <w:tcPr>
            <w:tcW w:w="2093" w:type="dxa"/>
          </w:tcPr>
          <w:p w14:paraId="67DBA0DB" w14:textId="77777777" w:rsidR="00BD4C13" w:rsidRDefault="00BD4C13" w:rsidP="008D4E54">
            <w:pPr>
              <w:jc w:val="both"/>
              <w:rPr>
                <w:lang w:val="en-ZA"/>
              </w:rPr>
            </w:pPr>
            <w:r>
              <w:rPr>
                <w:lang w:val="en-ZA"/>
              </w:rPr>
              <w:t>*Hold Point (H)</w:t>
            </w:r>
          </w:p>
        </w:tc>
        <w:tc>
          <w:tcPr>
            <w:tcW w:w="7483" w:type="dxa"/>
          </w:tcPr>
          <w:p w14:paraId="6FB6E70B" w14:textId="77777777" w:rsidR="00BD4C13" w:rsidRDefault="00BD4C13" w:rsidP="008D4E54">
            <w:pPr>
              <w:jc w:val="both"/>
              <w:rPr>
                <w:lang w:val="en-ZA"/>
              </w:rPr>
            </w:pPr>
            <w:r>
              <w:rPr>
                <w:lang w:val="en-ZA"/>
              </w:rPr>
              <w:t xml:space="preserve">Inspection points in the manufacturing cycle, beyond which work shall not proceed without the specified activity, work or function being witnessed. Hold points require written notification to the </w:t>
            </w:r>
            <w:r w:rsidRPr="00BD4C13">
              <w:rPr>
                <w:b/>
                <w:bCs/>
                <w:lang w:val="en-ZA"/>
              </w:rPr>
              <w:t>Principal Agent.</w:t>
            </w:r>
          </w:p>
        </w:tc>
      </w:tr>
      <w:tr w:rsidR="00BD4C13" w14:paraId="0C434006" w14:textId="77777777" w:rsidTr="00BD4C13">
        <w:tc>
          <w:tcPr>
            <w:tcW w:w="2093" w:type="dxa"/>
          </w:tcPr>
          <w:p w14:paraId="331D2FB1" w14:textId="77777777" w:rsidR="00BD4C13" w:rsidRDefault="00BD4C13" w:rsidP="008D4E54">
            <w:pPr>
              <w:jc w:val="both"/>
              <w:rPr>
                <w:lang w:val="en-ZA"/>
              </w:rPr>
            </w:pPr>
            <w:r>
              <w:rPr>
                <w:lang w:val="en-ZA"/>
              </w:rPr>
              <w:t>*Witness Point (W)</w:t>
            </w:r>
          </w:p>
        </w:tc>
        <w:tc>
          <w:tcPr>
            <w:tcW w:w="7483" w:type="dxa"/>
          </w:tcPr>
          <w:p w14:paraId="01BB5F4A" w14:textId="77777777" w:rsidR="00BD4C13" w:rsidRDefault="00BD4C13" w:rsidP="008D4E54">
            <w:pPr>
              <w:jc w:val="both"/>
              <w:rPr>
                <w:lang w:val="en-ZA"/>
              </w:rPr>
            </w:pPr>
            <w:r>
              <w:rPr>
                <w:lang w:val="en-ZA"/>
              </w:rPr>
              <w:t xml:space="preserve">An inspection point in the manufacturing cycle that will be witnessed or verified. If the Principal Agent confirms it is unable to attend after being provided with the written notification then manufacture may proceed. Witness points require written notification to the </w:t>
            </w:r>
            <w:r w:rsidRPr="00BD4C13">
              <w:rPr>
                <w:b/>
                <w:bCs/>
                <w:lang w:val="en-ZA"/>
              </w:rPr>
              <w:t>Principal Agent.</w:t>
            </w:r>
            <w:r>
              <w:rPr>
                <w:lang w:val="en-ZA"/>
              </w:rPr>
              <w:t xml:space="preserve"> </w:t>
            </w:r>
          </w:p>
        </w:tc>
      </w:tr>
      <w:tr w:rsidR="00BD4C13" w14:paraId="7323F69D" w14:textId="77777777" w:rsidTr="00BD4C13">
        <w:tc>
          <w:tcPr>
            <w:tcW w:w="2093" w:type="dxa"/>
          </w:tcPr>
          <w:p w14:paraId="0AFBEB1F" w14:textId="77777777" w:rsidR="00BD4C13" w:rsidRDefault="00BD4C13" w:rsidP="008D4E54">
            <w:pPr>
              <w:jc w:val="both"/>
              <w:rPr>
                <w:lang w:val="en-ZA"/>
              </w:rPr>
            </w:pPr>
            <w:r>
              <w:rPr>
                <w:lang w:val="en-ZA"/>
              </w:rPr>
              <w:t>* Review Point (R)</w:t>
            </w:r>
          </w:p>
        </w:tc>
        <w:tc>
          <w:tcPr>
            <w:tcW w:w="7483" w:type="dxa"/>
          </w:tcPr>
          <w:p w14:paraId="7D77AC8F" w14:textId="77777777" w:rsidR="00BD4C13" w:rsidRDefault="00BD4C13" w:rsidP="008D4E54">
            <w:pPr>
              <w:jc w:val="both"/>
              <w:rPr>
                <w:lang w:val="en-ZA"/>
              </w:rPr>
            </w:pPr>
            <w:r>
              <w:rPr>
                <w:lang w:val="en-ZA"/>
              </w:rPr>
              <w:t>A Point at which products and quality records are verified and endorsed. Review points are not notifiable points.</w:t>
            </w:r>
          </w:p>
        </w:tc>
      </w:tr>
      <w:tr w:rsidR="00BD4C13" w14:paraId="19789335" w14:textId="77777777" w:rsidTr="00BD4C13">
        <w:tc>
          <w:tcPr>
            <w:tcW w:w="2093" w:type="dxa"/>
          </w:tcPr>
          <w:p w14:paraId="45B8EA55" w14:textId="77777777" w:rsidR="00BD4C13" w:rsidRDefault="00BD4C13" w:rsidP="008D4E54">
            <w:pPr>
              <w:jc w:val="both"/>
              <w:rPr>
                <w:lang w:val="en-ZA"/>
              </w:rPr>
            </w:pPr>
            <w:r>
              <w:rPr>
                <w:lang w:val="en-ZA"/>
              </w:rPr>
              <w:t>*Surveillance (S)</w:t>
            </w:r>
          </w:p>
        </w:tc>
        <w:tc>
          <w:tcPr>
            <w:tcW w:w="7483" w:type="dxa"/>
          </w:tcPr>
          <w:p w14:paraId="62029E1C" w14:textId="77777777" w:rsidR="00BD4C13" w:rsidRDefault="00BD4C13" w:rsidP="008D4E54">
            <w:pPr>
              <w:jc w:val="both"/>
              <w:rPr>
                <w:lang w:val="en-ZA"/>
              </w:rPr>
            </w:pPr>
            <w:r>
              <w:rPr>
                <w:lang w:val="en-ZA"/>
              </w:rPr>
              <w:t>An inspection point in the manufacturing cycle during which any activity, work or function is observed. No formal notification is required.</w:t>
            </w:r>
          </w:p>
        </w:tc>
      </w:tr>
    </w:tbl>
    <w:p w14:paraId="41B41578" w14:textId="77777777" w:rsidR="00BD4C13" w:rsidRDefault="00BD4C13" w:rsidP="008D4E54">
      <w:pPr>
        <w:spacing w:after="0" w:line="240" w:lineRule="auto"/>
        <w:jc w:val="both"/>
        <w:rPr>
          <w:lang w:val="en-ZA"/>
        </w:rPr>
      </w:pPr>
    </w:p>
    <w:p w14:paraId="34A885CB" w14:textId="77777777" w:rsidR="00BD4C13" w:rsidRDefault="00BD4C13" w:rsidP="008D4E54">
      <w:pPr>
        <w:spacing w:after="0" w:line="240" w:lineRule="auto"/>
        <w:jc w:val="both"/>
        <w:rPr>
          <w:lang w:val="en-ZA"/>
        </w:rPr>
      </w:pPr>
      <w:r>
        <w:rPr>
          <w:lang w:val="en-ZA"/>
        </w:rPr>
        <w:t>The Supplier/Contractor shall maintain the status of testing and inspection by progressively having the QCP’s signed off.</w:t>
      </w:r>
    </w:p>
    <w:p w14:paraId="4021977C" w14:textId="77777777" w:rsidR="00BD4C13" w:rsidRDefault="00BD4C13" w:rsidP="008D4E54">
      <w:pPr>
        <w:spacing w:after="0" w:line="240" w:lineRule="auto"/>
        <w:jc w:val="both"/>
        <w:rPr>
          <w:lang w:val="en-ZA"/>
        </w:rPr>
      </w:pPr>
    </w:p>
    <w:p w14:paraId="63BD489C" w14:textId="77777777" w:rsidR="00BD4C13" w:rsidRDefault="00BD4C13" w:rsidP="008D4E54">
      <w:pPr>
        <w:spacing w:after="0" w:line="240" w:lineRule="auto"/>
        <w:jc w:val="both"/>
        <w:rPr>
          <w:b/>
          <w:bCs/>
          <w:lang w:val="en-ZA"/>
        </w:rPr>
      </w:pPr>
      <w:r w:rsidRPr="00BD4C13">
        <w:rPr>
          <w:b/>
          <w:bCs/>
          <w:lang w:val="en-ZA"/>
        </w:rPr>
        <w:t>6.4 Revision to Quality Control Plans</w:t>
      </w:r>
    </w:p>
    <w:p w14:paraId="6F977D55" w14:textId="77777777" w:rsidR="00BD4C13" w:rsidRDefault="00BD4C13" w:rsidP="008D4E54">
      <w:pPr>
        <w:spacing w:after="0" w:line="240" w:lineRule="auto"/>
        <w:jc w:val="both"/>
        <w:rPr>
          <w:b/>
          <w:bCs/>
          <w:lang w:val="en-ZA"/>
        </w:rPr>
      </w:pPr>
    </w:p>
    <w:p w14:paraId="21B01EF7" w14:textId="77777777" w:rsidR="00BD4C13" w:rsidRDefault="00BD4C13" w:rsidP="008D4E54">
      <w:pPr>
        <w:spacing w:after="0" w:line="240" w:lineRule="auto"/>
        <w:jc w:val="both"/>
        <w:rPr>
          <w:lang w:val="en-ZA"/>
        </w:rPr>
      </w:pPr>
      <w:r>
        <w:rPr>
          <w:lang w:val="en-ZA"/>
        </w:rPr>
        <w:t>Revision of the QCP shall be subject to the same submission, review and acceptance routines as described for the original QCP issue.</w:t>
      </w:r>
    </w:p>
    <w:p w14:paraId="7CA0B195" w14:textId="77777777" w:rsidR="00BD4C13" w:rsidRDefault="00BD4C13" w:rsidP="008D4E54">
      <w:pPr>
        <w:spacing w:after="0" w:line="240" w:lineRule="auto"/>
        <w:jc w:val="both"/>
        <w:rPr>
          <w:lang w:val="en-ZA"/>
        </w:rPr>
      </w:pPr>
    </w:p>
    <w:p w14:paraId="3BC9A8C0" w14:textId="77777777" w:rsidR="00BD4C13" w:rsidRDefault="00DC6405" w:rsidP="008D4E54">
      <w:pPr>
        <w:spacing w:after="0" w:line="240" w:lineRule="auto"/>
        <w:jc w:val="both"/>
        <w:rPr>
          <w:lang w:val="en-ZA"/>
        </w:rPr>
      </w:pPr>
      <w:r>
        <w:rPr>
          <w:lang w:val="en-ZA"/>
        </w:rPr>
        <w:t xml:space="preserve">After the Contract start date, and prior to manufacture, the Principal Agent will require a Kick off Meeting with the Supplier/Contractor to discuss fully the implications of meeting the Principal Agent’s quality requirements. This meeting may be held as part of the Contract Kick-off meeting for each package or may </w:t>
      </w:r>
      <w:r>
        <w:rPr>
          <w:lang w:val="en-ZA"/>
        </w:rPr>
        <w:lastRenderedPageBreak/>
        <w:t>be a separate meeting, subject to the critical or complex nature of the work. This requirement for a pre-inspection meeting may be repeated when sub-Supplier/Contractor of key equipment is engaged.</w:t>
      </w:r>
    </w:p>
    <w:p w14:paraId="425B9EE6" w14:textId="77777777" w:rsidR="00DC6405" w:rsidRDefault="00DC6405" w:rsidP="008D4E54">
      <w:pPr>
        <w:spacing w:after="0" w:line="240" w:lineRule="auto"/>
        <w:jc w:val="both"/>
        <w:rPr>
          <w:lang w:val="en-ZA"/>
        </w:rPr>
      </w:pPr>
    </w:p>
    <w:p w14:paraId="4FEBAC87" w14:textId="77777777" w:rsidR="00DC6405" w:rsidRDefault="00DC6405" w:rsidP="008D4E54">
      <w:pPr>
        <w:spacing w:after="0" w:line="240" w:lineRule="auto"/>
        <w:jc w:val="both"/>
        <w:rPr>
          <w:lang w:val="en-ZA"/>
        </w:rPr>
      </w:pPr>
      <w:r>
        <w:rPr>
          <w:lang w:val="en-ZA"/>
        </w:rPr>
        <w:t xml:space="preserve">After mobilization of the Contractor, and prior to the commencement of any construction activities, the </w:t>
      </w:r>
      <w:r w:rsidRPr="00455884">
        <w:rPr>
          <w:b/>
          <w:bCs/>
          <w:lang w:val="en-ZA"/>
        </w:rPr>
        <w:t>Principal Agent</w:t>
      </w:r>
      <w:r>
        <w:rPr>
          <w:lang w:val="en-ZA"/>
        </w:rPr>
        <w:t xml:space="preserve"> will arrange for a Quality kick-off meeting to discuss fully the implications of meeting the project’s quality requirements. This meeting may be held as part of the formal kick-off meeting for each contractor/sub-contractor, or may be a separate meeting subject to the critical or complex nature of the work.</w:t>
      </w:r>
    </w:p>
    <w:p w14:paraId="1F46A21E" w14:textId="77777777" w:rsidR="00DC6405" w:rsidRPr="00455884" w:rsidRDefault="00DC6405" w:rsidP="008D4E54">
      <w:pPr>
        <w:spacing w:after="0" w:line="240" w:lineRule="auto"/>
        <w:jc w:val="both"/>
        <w:rPr>
          <w:b/>
          <w:bCs/>
          <w:lang w:val="en-ZA"/>
        </w:rPr>
      </w:pPr>
    </w:p>
    <w:p w14:paraId="73C62207" w14:textId="77777777" w:rsidR="00DC6405" w:rsidRPr="00455884" w:rsidRDefault="00DC6405" w:rsidP="008D4E54">
      <w:pPr>
        <w:spacing w:after="0" w:line="240" w:lineRule="auto"/>
        <w:jc w:val="both"/>
        <w:rPr>
          <w:b/>
          <w:bCs/>
          <w:lang w:val="en-ZA"/>
        </w:rPr>
      </w:pPr>
      <w:r w:rsidRPr="00455884">
        <w:rPr>
          <w:b/>
          <w:bCs/>
          <w:lang w:val="en-ZA"/>
        </w:rPr>
        <w:t>6.5 Schedule of Inspection</w:t>
      </w:r>
    </w:p>
    <w:p w14:paraId="13144B2D" w14:textId="77777777" w:rsidR="00DC6405" w:rsidRDefault="00DC6405" w:rsidP="008D4E54">
      <w:pPr>
        <w:spacing w:after="0" w:line="240" w:lineRule="auto"/>
        <w:jc w:val="both"/>
        <w:rPr>
          <w:lang w:val="en-ZA"/>
        </w:rPr>
      </w:pPr>
    </w:p>
    <w:p w14:paraId="0C94AEBB" w14:textId="77777777" w:rsidR="00DC6405" w:rsidRDefault="00DC6405" w:rsidP="008D4E54">
      <w:pPr>
        <w:spacing w:after="0" w:line="240" w:lineRule="auto"/>
        <w:jc w:val="both"/>
        <w:rPr>
          <w:lang w:val="en-ZA"/>
        </w:rPr>
      </w:pPr>
      <w:r>
        <w:rPr>
          <w:lang w:val="en-ZA"/>
        </w:rPr>
        <w:t xml:space="preserve">The Supplier/Contractor shall submit a Schedule showing the proposed dates for inspections and tests nominated in the QCP where witness and hold points are required. The Schedule shall be regularly updated with progress and issued to the </w:t>
      </w:r>
      <w:r w:rsidRPr="00455884">
        <w:rPr>
          <w:b/>
          <w:bCs/>
          <w:lang w:val="en-ZA"/>
        </w:rPr>
        <w:t>Principal Agent</w:t>
      </w:r>
      <w:r>
        <w:rPr>
          <w:lang w:val="en-ZA"/>
        </w:rPr>
        <w:t xml:space="preserve"> to show the current inspection and tests status.</w:t>
      </w:r>
    </w:p>
    <w:p w14:paraId="3EFFE3F2" w14:textId="77777777" w:rsidR="00DC6405" w:rsidRPr="00455884" w:rsidRDefault="00DC6405" w:rsidP="008D4E54">
      <w:pPr>
        <w:spacing w:after="0" w:line="240" w:lineRule="auto"/>
        <w:jc w:val="both"/>
        <w:rPr>
          <w:b/>
          <w:bCs/>
          <w:lang w:val="en-ZA"/>
        </w:rPr>
      </w:pPr>
    </w:p>
    <w:p w14:paraId="79D8949A" w14:textId="77777777" w:rsidR="00DC6405" w:rsidRPr="00455884" w:rsidRDefault="00DC6405" w:rsidP="008D4E54">
      <w:pPr>
        <w:spacing w:after="0" w:line="240" w:lineRule="auto"/>
        <w:jc w:val="both"/>
        <w:rPr>
          <w:b/>
          <w:bCs/>
          <w:lang w:val="en-ZA"/>
        </w:rPr>
      </w:pPr>
      <w:r w:rsidRPr="00455884">
        <w:rPr>
          <w:b/>
          <w:bCs/>
          <w:lang w:val="en-ZA"/>
        </w:rPr>
        <w:t>6.6 Field Inspection Checklists</w:t>
      </w:r>
    </w:p>
    <w:p w14:paraId="04C9C20C" w14:textId="77777777" w:rsidR="00DC6405" w:rsidRDefault="00DC6405" w:rsidP="008D4E54">
      <w:pPr>
        <w:spacing w:after="0" w:line="240" w:lineRule="auto"/>
        <w:jc w:val="both"/>
        <w:rPr>
          <w:lang w:val="en-ZA"/>
        </w:rPr>
      </w:pPr>
    </w:p>
    <w:p w14:paraId="4B2601A1" w14:textId="77777777" w:rsidR="00DC6405" w:rsidRDefault="00DC6405" w:rsidP="008D4E54">
      <w:pPr>
        <w:spacing w:after="0" w:line="240" w:lineRule="auto"/>
        <w:jc w:val="both"/>
        <w:rPr>
          <w:lang w:val="en-ZA"/>
        </w:rPr>
      </w:pPr>
      <w:r>
        <w:rPr>
          <w:lang w:val="en-ZA"/>
        </w:rPr>
        <w:t>For site installation and construction activities, the Supplier/Contractor shall prepare Field Inspection Checklists (FIC’s) to permit inspection and testing of installed equipment and constructed facilities in accordance with the respective QCP’s</w:t>
      </w:r>
    </w:p>
    <w:p w14:paraId="0C194AF8" w14:textId="77777777" w:rsidR="00455884" w:rsidRDefault="00455884" w:rsidP="008D4E54">
      <w:pPr>
        <w:spacing w:after="0" w:line="240" w:lineRule="auto"/>
        <w:jc w:val="both"/>
        <w:rPr>
          <w:lang w:val="en-ZA"/>
        </w:rPr>
      </w:pPr>
    </w:p>
    <w:p w14:paraId="415DB887" w14:textId="77777777" w:rsidR="00455884" w:rsidRDefault="00455884" w:rsidP="008D4E54">
      <w:pPr>
        <w:spacing w:after="0" w:line="240" w:lineRule="auto"/>
        <w:jc w:val="both"/>
        <w:rPr>
          <w:lang w:val="en-ZA"/>
        </w:rPr>
      </w:pPr>
      <w:r>
        <w:rPr>
          <w:lang w:val="en-ZA"/>
        </w:rPr>
        <w:t xml:space="preserve">FIC’s shall be provided to the </w:t>
      </w:r>
      <w:r w:rsidRPr="00455884">
        <w:rPr>
          <w:b/>
          <w:bCs/>
          <w:lang w:val="en-ZA"/>
        </w:rPr>
        <w:t xml:space="preserve">Principal Agent </w:t>
      </w:r>
      <w:r>
        <w:rPr>
          <w:lang w:val="en-ZA"/>
        </w:rPr>
        <w:t>for initial review, and shall be used to record the results of inspection and testing (where applicable), and on completion be submitted to the Principal Agent to confirm satisfactory completion of the tests and inspection at nominated QCP witness and hold points.</w:t>
      </w:r>
    </w:p>
    <w:p w14:paraId="437CE1DE" w14:textId="77777777" w:rsidR="00455884" w:rsidRPr="00455884" w:rsidRDefault="00455884" w:rsidP="008D4E54">
      <w:pPr>
        <w:spacing w:after="0" w:line="240" w:lineRule="auto"/>
        <w:jc w:val="both"/>
        <w:rPr>
          <w:b/>
          <w:bCs/>
          <w:lang w:val="en-ZA"/>
        </w:rPr>
      </w:pPr>
    </w:p>
    <w:p w14:paraId="28F1DEC9" w14:textId="77777777" w:rsidR="00455884" w:rsidRDefault="00455884" w:rsidP="008D4E54">
      <w:pPr>
        <w:spacing w:after="0" w:line="240" w:lineRule="auto"/>
        <w:jc w:val="both"/>
        <w:rPr>
          <w:b/>
          <w:bCs/>
          <w:lang w:val="en-ZA"/>
        </w:rPr>
      </w:pPr>
      <w:r w:rsidRPr="00455884">
        <w:rPr>
          <w:b/>
          <w:bCs/>
          <w:lang w:val="en-ZA"/>
        </w:rPr>
        <w:t>6.7 Inspection Notification</w:t>
      </w:r>
    </w:p>
    <w:p w14:paraId="61FC9664" w14:textId="77777777" w:rsidR="00455884" w:rsidRPr="00455884" w:rsidRDefault="00455884" w:rsidP="008D4E54">
      <w:pPr>
        <w:spacing w:after="0" w:line="240" w:lineRule="auto"/>
        <w:jc w:val="both"/>
        <w:rPr>
          <w:lang w:val="en-ZA"/>
        </w:rPr>
      </w:pPr>
    </w:p>
    <w:p w14:paraId="32225E35" w14:textId="77777777" w:rsidR="00455884" w:rsidRPr="00455884" w:rsidRDefault="00455884" w:rsidP="008D4E54">
      <w:pPr>
        <w:spacing w:after="0" w:line="240" w:lineRule="auto"/>
        <w:jc w:val="both"/>
        <w:rPr>
          <w:lang w:val="en-ZA"/>
        </w:rPr>
      </w:pPr>
      <w:r w:rsidRPr="00455884">
        <w:rPr>
          <w:lang w:val="en-ZA"/>
        </w:rPr>
        <w:t xml:space="preserve">The Supplier/Contractor shall notify the </w:t>
      </w:r>
      <w:r w:rsidRPr="00455884">
        <w:rPr>
          <w:b/>
          <w:bCs/>
          <w:lang w:val="en-ZA"/>
        </w:rPr>
        <w:t>Principal Agent</w:t>
      </w:r>
      <w:r w:rsidRPr="00455884">
        <w:rPr>
          <w:lang w:val="en-ZA"/>
        </w:rPr>
        <w:t xml:space="preserve"> in writing at least two calendar weeks prior to the advent of inspections or tests that require witnessing.</w:t>
      </w:r>
    </w:p>
    <w:p w14:paraId="6B84F5F6" w14:textId="77777777" w:rsidR="00455884" w:rsidRPr="00455884" w:rsidRDefault="00455884" w:rsidP="008D4E54">
      <w:pPr>
        <w:spacing w:after="0" w:line="240" w:lineRule="auto"/>
        <w:jc w:val="both"/>
        <w:rPr>
          <w:lang w:val="en-ZA"/>
        </w:rPr>
      </w:pPr>
    </w:p>
    <w:p w14:paraId="66DCCEFB" w14:textId="77777777" w:rsidR="00455884" w:rsidRPr="00455884" w:rsidRDefault="00455884" w:rsidP="008D4E54">
      <w:pPr>
        <w:spacing w:after="0" w:line="240" w:lineRule="auto"/>
        <w:jc w:val="both"/>
        <w:rPr>
          <w:lang w:val="en-ZA"/>
        </w:rPr>
      </w:pPr>
      <w:r w:rsidRPr="00455884">
        <w:rPr>
          <w:lang w:val="en-ZA"/>
        </w:rPr>
        <w:t>For inspections or tests within the country, arrangements shall be confirmed at least two working days before the event. For inspection and tests outside of the country, arrangements shall be confirmed at least seven working days before the event.</w:t>
      </w:r>
    </w:p>
    <w:p w14:paraId="3FFD73B0" w14:textId="77777777" w:rsidR="00455884" w:rsidRDefault="00455884" w:rsidP="008D4E54">
      <w:pPr>
        <w:spacing w:after="0" w:line="240" w:lineRule="auto"/>
        <w:jc w:val="both"/>
        <w:rPr>
          <w:lang w:val="en-ZA"/>
        </w:rPr>
      </w:pPr>
    </w:p>
    <w:p w14:paraId="794BEE1E" w14:textId="77777777" w:rsidR="00455884" w:rsidRDefault="00455884" w:rsidP="008D4E54">
      <w:pPr>
        <w:spacing w:after="0" w:line="240" w:lineRule="auto"/>
        <w:jc w:val="both"/>
        <w:rPr>
          <w:lang w:val="en-ZA"/>
        </w:rPr>
      </w:pPr>
      <w:r>
        <w:rPr>
          <w:lang w:val="en-ZA"/>
        </w:rPr>
        <w:t>Inspection notifications shall include the following essential information:</w:t>
      </w:r>
    </w:p>
    <w:p w14:paraId="70FAE42A" w14:textId="77777777" w:rsidR="00455884" w:rsidRDefault="00455884" w:rsidP="008D4E54">
      <w:pPr>
        <w:spacing w:after="0" w:line="240" w:lineRule="auto"/>
        <w:jc w:val="both"/>
        <w:rPr>
          <w:lang w:val="en-ZA"/>
        </w:rPr>
      </w:pPr>
      <w:r>
        <w:rPr>
          <w:lang w:val="en-ZA"/>
        </w:rPr>
        <w:t>* Contract Number</w:t>
      </w:r>
    </w:p>
    <w:p w14:paraId="6410156B" w14:textId="77777777" w:rsidR="00455884" w:rsidRDefault="00455884" w:rsidP="008D4E54">
      <w:pPr>
        <w:spacing w:after="0" w:line="240" w:lineRule="auto"/>
        <w:jc w:val="both"/>
        <w:rPr>
          <w:lang w:val="en-ZA"/>
        </w:rPr>
      </w:pPr>
      <w:r>
        <w:rPr>
          <w:lang w:val="en-ZA"/>
        </w:rPr>
        <w:t>* Location of inspection or Test</w:t>
      </w:r>
    </w:p>
    <w:p w14:paraId="581294F1" w14:textId="77777777" w:rsidR="00455884" w:rsidRDefault="00455884" w:rsidP="008D4E54">
      <w:pPr>
        <w:spacing w:after="0" w:line="240" w:lineRule="auto"/>
        <w:jc w:val="both"/>
        <w:rPr>
          <w:lang w:val="en-ZA"/>
        </w:rPr>
      </w:pPr>
      <w:r>
        <w:rPr>
          <w:lang w:val="en-ZA"/>
        </w:rPr>
        <w:t>* Nature of inspection or Test</w:t>
      </w:r>
    </w:p>
    <w:p w14:paraId="5BE8D10B" w14:textId="77777777" w:rsidR="00455884" w:rsidRDefault="00455884" w:rsidP="008D4E54">
      <w:pPr>
        <w:spacing w:after="0" w:line="240" w:lineRule="auto"/>
        <w:jc w:val="both"/>
        <w:rPr>
          <w:lang w:val="en-ZA"/>
        </w:rPr>
      </w:pPr>
      <w:r>
        <w:rPr>
          <w:lang w:val="en-ZA"/>
        </w:rPr>
        <w:t>* Date and Time of Inspection or Test</w:t>
      </w:r>
    </w:p>
    <w:p w14:paraId="0DA877A1" w14:textId="77777777" w:rsidR="00455884" w:rsidRDefault="00455884" w:rsidP="008D4E54">
      <w:pPr>
        <w:spacing w:after="0" w:line="240" w:lineRule="auto"/>
        <w:jc w:val="both"/>
        <w:rPr>
          <w:lang w:val="en-ZA"/>
        </w:rPr>
      </w:pPr>
      <w:r>
        <w:rPr>
          <w:lang w:val="en-ZA"/>
        </w:rPr>
        <w:t>* Name and telephone number of the Supplier/Contractor’s Representative.</w:t>
      </w:r>
    </w:p>
    <w:p w14:paraId="13020CCB" w14:textId="77777777" w:rsidR="00455884" w:rsidRDefault="00455884" w:rsidP="008D4E54">
      <w:pPr>
        <w:spacing w:after="0" w:line="240" w:lineRule="auto"/>
        <w:jc w:val="both"/>
        <w:rPr>
          <w:lang w:val="en-ZA"/>
        </w:rPr>
      </w:pPr>
    </w:p>
    <w:p w14:paraId="50B18F27" w14:textId="77777777" w:rsidR="00455884" w:rsidRPr="00455884" w:rsidRDefault="00455884" w:rsidP="008D4E54">
      <w:pPr>
        <w:spacing w:after="0" w:line="240" w:lineRule="auto"/>
        <w:jc w:val="both"/>
        <w:rPr>
          <w:b/>
          <w:bCs/>
          <w:lang w:val="en-ZA"/>
        </w:rPr>
      </w:pPr>
      <w:r w:rsidRPr="00455884">
        <w:rPr>
          <w:b/>
          <w:bCs/>
          <w:lang w:val="en-ZA"/>
        </w:rPr>
        <w:t>6.8 Inspection and Testing</w:t>
      </w:r>
    </w:p>
    <w:p w14:paraId="46CDA8FA" w14:textId="77777777" w:rsidR="00455884" w:rsidRDefault="00455884" w:rsidP="008D4E54">
      <w:pPr>
        <w:spacing w:after="0" w:line="240" w:lineRule="auto"/>
        <w:jc w:val="both"/>
        <w:rPr>
          <w:lang w:val="en-ZA"/>
        </w:rPr>
      </w:pPr>
    </w:p>
    <w:p w14:paraId="5AD8688B" w14:textId="77777777" w:rsidR="00455884" w:rsidRDefault="00455884" w:rsidP="008D4E54">
      <w:pPr>
        <w:spacing w:after="0" w:line="240" w:lineRule="auto"/>
        <w:jc w:val="both"/>
        <w:rPr>
          <w:lang w:val="en-ZA"/>
        </w:rPr>
      </w:pPr>
      <w:r>
        <w:rPr>
          <w:lang w:val="en-ZA"/>
        </w:rPr>
        <w:t>The Supplier/Contractor is responsible for the conduct of all Supplier/Contractor inspections and tests, and includes:</w:t>
      </w:r>
    </w:p>
    <w:p w14:paraId="3B2F81A6" w14:textId="77777777" w:rsidR="00455884" w:rsidRDefault="00455884" w:rsidP="008D4E54">
      <w:pPr>
        <w:spacing w:after="0" w:line="240" w:lineRule="auto"/>
        <w:jc w:val="both"/>
        <w:rPr>
          <w:lang w:val="en-ZA"/>
        </w:rPr>
      </w:pPr>
    </w:p>
    <w:p w14:paraId="288D9F63" w14:textId="77777777" w:rsidR="00455884" w:rsidRDefault="00455884" w:rsidP="008D4E54">
      <w:pPr>
        <w:spacing w:after="0" w:line="240" w:lineRule="auto"/>
        <w:jc w:val="both"/>
        <w:rPr>
          <w:lang w:val="en-ZA"/>
        </w:rPr>
      </w:pPr>
      <w:r>
        <w:rPr>
          <w:lang w:val="en-ZA"/>
        </w:rPr>
        <w:lastRenderedPageBreak/>
        <w:t>* Documenting inspection and tests results in the QCP’s and relevant FIC’s</w:t>
      </w:r>
    </w:p>
    <w:p w14:paraId="5C2869E3" w14:textId="77777777" w:rsidR="00455884" w:rsidRDefault="00455884" w:rsidP="008D4E54">
      <w:pPr>
        <w:spacing w:after="0" w:line="240" w:lineRule="auto"/>
        <w:jc w:val="both"/>
        <w:rPr>
          <w:lang w:val="en-ZA"/>
        </w:rPr>
      </w:pPr>
      <w:r>
        <w:rPr>
          <w:lang w:val="en-ZA"/>
        </w:rPr>
        <w:t>* Progressively inspecting the quality of the Scope of Work performed, including that of all Sub-supplier/Sub-Contractors</w:t>
      </w:r>
    </w:p>
    <w:p w14:paraId="157309E7" w14:textId="77777777" w:rsidR="00455884" w:rsidRDefault="00455884" w:rsidP="008D4E54">
      <w:pPr>
        <w:spacing w:after="0" w:line="240" w:lineRule="auto"/>
        <w:jc w:val="both"/>
        <w:rPr>
          <w:lang w:val="en-ZA"/>
        </w:rPr>
      </w:pPr>
    </w:p>
    <w:p w14:paraId="794F8DA0" w14:textId="77777777" w:rsidR="00455884" w:rsidRDefault="00455884" w:rsidP="008D4E54">
      <w:pPr>
        <w:spacing w:after="0" w:line="240" w:lineRule="auto"/>
        <w:jc w:val="both"/>
        <w:rPr>
          <w:lang w:val="en-ZA"/>
        </w:rPr>
      </w:pPr>
      <w:r>
        <w:rPr>
          <w:lang w:val="en-ZA"/>
        </w:rPr>
        <w:t>* Inspecting to meet all Contractual requirements, in number, type and form.</w:t>
      </w:r>
    </w:p>
    <w:p w14:paraId="7BF9217E" w14:textId="77777777" w:rsidR="00455884" w:rsidRDefault="00455884" w:rsidP="008D4E54">
      <w:pPr>
        <w:spacing w:after="0" w:line="240" w:lineRule="auto"/>
        <w:jc w:val="both"/>
        <w:rPr>
          <w:lang w:val="en-ZA"/>
        </w:rPr>
      </w:pPr>
    </w:p>
    <w:p w14:paraId="1F86CE0B" w14:textId="77777777" w:rsidR="00455884" w:rsidRDefault="00455884" w:rsidP="008D4E54">
      <w:pPr>
        <w:spacing w:after="0" w:line="240" w:lineRule="auto"/>
        <w:jc w:val="both"/>
        <w:rPr>
          <w:lang w:val="en-ZA"/>
        </w:rPr>
      </w:pPr>
      <w:r>
        <w:rPr>
          <w:lang w:val="en-ZA"/>
        </w:rPr>
        <w:t>* Inspecting day to day activities, material receipts, issue of material for installation, in-process inspections, and final inspections.</w:t>
      </w:r>
    </w:p>
    <w:p w14:paraId="119B4BCC" w14:textId="77777777" w:rsidR="00455884" w:rsidRDefault="00455884" w:rsidP="008D4E54">
      <w:pPr>
        <w:spacing w:after="0" w:line="240" w:lineRule="auto"/>
        <w:jc w:val="both"/>
        <w:rPr>
          <w:lang w:val="en-ZA"/>
        </w:rPr>
      </w:pPr>
    </w:p>
    <w:p w14:paraId="0DB795BF" w14:textId="77777777" w:rsidR="00455884" w:rsidRDefault="00455884" w:rsidP="008D4E54">
      <w:pPr>
        <w:spacing w:after="0" w:line="240" w:lineRule="auto"/>
        <w:jc w:val="both"/>
        <w:rPr>
          <w:lang w:val="en-ZA"/>
        </w:rPr>
      </w:pPr>
      <w:r>
        <w:rPr>
          <w:lang w:val="en-ZA"/>
        </w:rPr>
        <w:t xml:space="preserve">Completed original QCP’s and FIC’s shall be submitted to the </w:t>
      </w:r>
      <w:r w:rsidRPr="00455884">
        <w:rPr>
          <w:b/>
          <w:bCs/>
          <w:lang w:val="en-ZA"/>
        </w:rPr>
        <w:t>Principal Agent</w:t>
      </w:r>
      <w:r>
        <w:rPr>
          <w:lang w:val="en-ZA"/>
        </w:rPr>
        <w:t xml:space="preserve"> in the DP.</w:t>
      </w:r>
    </w:p>
    <w:p w14:paraId="56F8828C" w14:textId="77777777" w:rsidR="00D469DD" w:rsidRDefault="00D469DD" w:rsidP="008D4E54">
      <w:pPr>
        <w:spacing w:after="0" w:line="240" w:lineRule="auto"/>
        <w:jc w:val="both"/>
        <w:rPr>
          <w:lang w:val="en-ZA"/>
        </w:rPr>
      </w:pPr>
    </w:p>
    <w:p w14:paraId="16B51D9D" w14:textId="77777777" w:rsidR="00D469DD" w:rsidRPr="00D469DD" w:rsidRDefault="00D469DD" w:rsidP="008D4E54">
      <w:pPr>
        <w:spacing w:after="0" w:line="240" w:lineRule="auto"/>
        <w:jc w:val="both"/>
        <w:rPr>
          <w:b/>
          <w:bCs/>
          <w:lang w:val="en-ZA"/>
        </w:rPr>
      </w:pPr>
      <w:r w:rsidRPr="00D469DD">
        <w:rPr>
          <w:b/>
          <w:bCs/>
          <w:lang w:val="en-ZA"/>
        </w:rPr>
        <w:t>6.9 Inspection Release</w:t>
      </w:r>
    </w:p>
    <w:p w14:paraId="3D3DC0F7" w14:textId="77777777" w:rsidR="00D469DD" w:rsidRDefault="00D469DD" w:rsidP="008D4E54">
      <w:pPr>
        <w:spacing w:after="0" w:line="240" w:lineRule="auto"/>
        <w:jc w:val="both"/>
        <w:rPr>
          <w:lang w:val="en-ZA"/>
        </w:rPr>
      </w:pPr>
    </w:p>
    <w:p w14:paraId="05208EAA" w14:textId="77777777" w:rsidR="00D469DD" w:rsidRDefault="00D469DD" w:rsidP="008D4E54">
      <w:pPr>
        <w:spacing w:after="0" w:line="240" w:lineRule="auto"/>
        <w:jc w:val="both"/>
        <w:rPr>
          <w:lang w:val="en-ZA"/>
        </w:rPr>
      </w:pPr>
      <w:r>
        <w:rPr>
          <w:lang w:val="en-ZA"/>
        </w:rPr>
        <w:t xml:space="preserve">At completion of the Scope of Work, either in total or in phases, the </w:t>
      </w:r>
      <w:r w:rsidRPr="00D469DD">
        <w:rPr>
          <w:b/>
          <w:bCs/>
          <w:lang w:val="en-ZA"/>
        </w:rPr>
        <w:t>Principal Agent</w:t>
      </w:r>
      <w:r>
        <w:rPr>
          <w:lang w:val="en-ZA"/>
        </w:rPr>
        <w:t xml:space="preserve"> may issue an Inspection Release Report (IRR) or a waiver of inspection.</w:t>
      </w:r>
    </w:p>
    <w:p w14:paraId="4D0DB572" w14:textId="77777777" w:rsidR="00D469DD" w:rsidRDefault="00D469DD" w:rsidP="008D4E54">
      <w:pPr>
        <w:spacing w:after="0" w:line="240" w:lineRule="auto"/>
        <w:jc w:val="both"/>
        <w:rPr>
          <w:lang w:val="en-ZA"/>
        </w:rPr>
      </w:pPr>
    </w:p>
    <w:p w14:paraId="21F6BE44" w14:textId="77777777" w:rsidR="00D469DD" w:rsidRDefault="00D469DD" w:rsidP="008D4E54">
      <w:pPr>
        <w:spacing w:after="0" w:line="240" w:lineRule="auto"/>
        <w:jc w:val="both"/>
        <w:rPr>
          <w:lang w:val="en-ZA"/>
        </w:rPr>
      </w:pPr>
      <w:r>
        <w:rPr>
          <w:lang w:val="en-ZA"/>
        </w:rPr>
        <w:t xml:space="preserve">The issue of either an inspection release or waiver of inspection does not relieve the Supplier/Contractor of its obligations under the Contract. The Supplier/Contractor shall ensure a copy of the release note and final expediting release note for transport, where appropriate, is attached to the delivery docket and accompanies the Work to the designated destination indicated in the Contract. Items delivered to the </w:t>
      </w:r>
      <w:r w:rsidRPr="00D469DD">
        <w:rPr>
          <w:b/>
          <w:bCs/>
          <w:lang w:val="en-ZA"/>
        </w:rPr>
        <w:t>Principal Agent</w:t>
      </w:r>
      <w:r>
        <w:rPr>
          <w:lang w:val="en-ZA"/>
        </w:rPr>
        <w:t xml:space="preserve"> without a copy of these documents may not be accepted.</w:t>
      </w:r>
    </w:p>
    <w:p w14:paraId="11EE071B" w14:textId="77777777" w:rsidR="00D469DD" w:rsidRDefault="00D469DD" w:rsidP="008D4E54">
      <w:pPr>
        <w:spacing w:after="0" w:line="240" w:lineRule="auto"/>
        <w:jc w:val="both"/>
        <w:rPr>
          <w:lang w:val="en-ZA"/>
        </w:rPr>
      </w:pPr>
    </w:p>
    <w:p w14:paraId="73934676" w14:textId="77777777" w:rsidR="00D469DD" w:rsidRDefault="00D469DD" w:rsidP="008D4E54">
      <w:pPr>
        <w:spacing w:after="0" w:line="240" w:lineRule="auto"/>
        <w:jc w:val="both"/>
        <w:rPr>
          <w:lang w:val="en-ZA"/>
        </w:rPr>
      </w:pPr>
      <w:r>
        <w:rPr>
          <w:lang w:val="en-ZA"/>
        </w:rPr>
        <w:t>A copy of the inspection release or waiver of inspection shall be included in the DP.</w:t>
      </w:r>
    </w:p>
    <w:p w14:paraId="74030AC9" w14:textId="77777777" w:rsidR="00D469DD" w:rsidRPr="00D469DD" w:rsidRDefault="00D469DD" w:rsidP="008D4E54">
      <w:pPr>
        <w:spacing w:after="0" w:line="240" w:lineRule="auto"/>
        <w:jc w:val="both"/>
        <w:rPr>
          <w:b/>
          <w:bCs/>
          <w:lang w:val="en-ZA"/>
        </w:rPr>
      </w:pPr>
    </w:p>
    <w:p w14:paraId="33C1ACD8" w14:textId="77777777" w:rsidR="00D469DD" w:rsidRPr="00D469DD" w:rsidRDefault="00D469DD" w:rsidP="008D4E54">
      <w:pPr>
        <w:spacing w:after="0" w:line="240" w:lineRule="auto"/>
        <w:jc w:val="both"/>
        <w:rPr>
          <w:b/>
          <w:bCs/>
          <w:lang w:val="en-ZA"/>
        </w:rPr>
      </w:pPr>
      <w:r w:rsidRPr="00D469DD">
        <w:rPr>
          <w:b/>
          <w:bCs/>
          <w:lang w:val="en-ZA"/>
        </w:rPr>
        <w:t>6.10 Special Processes</w:t>
      </w:r>
    </w:p>
    <w:p w14:paraId="28109CA2" w14:textId="77777777" w:rsidR="00D469DD" w:rsidRDefault="00D469DD" w:rsidP="008D4E54">
      <w:pPr>
        <w:spacing w:after="0" w:line="240" w:lineRule="auto"/>
        <w:jc w:val="both"/>
        <w:rPr>
          <w:lang w:val="en-ZA"/>
        </w:rPr>
      </w:pPr>
    </w:p>
    <w:p w14:paraId="2055B53E" w14:textId="77777777" w:rsidR="00D469DD" w:rsidRDefault="00D469DD" w:rsidP="008D4E54">
      <w:pPr>
        <w:spacing w:after="0" w:line="240" w:lineRule="auto"/>
        <w:jc w:val="both"/>
        <w:rPr>
          <w:b/>
          <w:bCs/>
          <w:lang w:val="en-ZA"/>
        </w:rPr>
      </w:pPr>
      <w:r>
        <w:rPr>
          <w:lang w:val="en-ZA"/>
        </w:rPr>
        <w:t xml:space="preserve">It is the Supplier/Contractor’s responsibility to ensure that all processes which require pre-qualified procedures and/or work methods are tested and qualified before work begins. This typically covers such activities as welding, non-destructive testing, special fabrication techniques and painting. Unless specified such procedures are the Supplier/Contractor’s responsibility and do not require submission to the </w:t>
      </w:r>
      <w:r w:rsidRPr="00D469DD">
        <w:rPr>
          <w:b/>
          <w:bCs/>
          <w:lang w:val="en-ZA"/>
        </w:rPr>
        <w:t>Principal Agent</w:t>
      </w:r>
      <w:r>
        <w:rPr>
          <w:lang w:val="en-ZA"/>
        </w:rPr>
        <w:t xml:space="preserve"> before work begins. When such procedures are requested, no work shall commence until procedures are approved by the </w:t>
      </w:r>
      <w:r w:rsidRPr="00D469DD">
        <w:rPr>
          <w:b/>
          <w:bCs/>
          <w:lang w:val="en-ZA"/>
        </w:rPr>
        <w:t>Principal Agent.</w:t>
      </w:r>
    </w:p>
    <w:p w14:paraId="1316BC74" w14:textId="77777777" w:rsidR="00D469DD" w:rsidRDefault="00D469DD" w:rsidP="008D4E54">
      <w:pPr>
        <w:spacing w:after="0" w:line="240" w:lineRule="auto"/>
        <w:jc w:val="both"/>
        <w:rPr>
          <w:b/>
          <w:bCs/>
          <w:lang w:val="en-ZA"/>
        </w:rPr>
      </w:pPr>
    </w:p>
    <w:p w14:paraId="6A487911" w14:textId="77777777" w:rsidR="00D469DD" w:rsidRDefault="00D469DD" w:rsidP="008D4E54">
      <w:pPr>
        <w:spacing w:after="0" w:line="240" w:lineRule="auto"/>
        <w:jc w:val="both"/>
        <w:rPr>
          <w:lang w:val="en-ZA"/>
        </w:rPr>
      </w:pPr>
      <w:r w:rsidRPr="00D469DD">
        <w:rPr>
          <w:lang w:val="en-ZA"/>
        </w:rPr>
        <w:t xml:space="preserve">It is the Supplier/Contractor’s responsibility to ensure all operators are qualified for the processes in accordance with the procedure and/or applicable standards. Records of qualification of operators shall be maintained by the Supplier/Contractor and made available to the </w:t>
      </w:r>
      <w:r w:rsidRPr="00D469DD">
        <w:rPr>
          <w:b/>
          <w:bCs/>
          <w:lang w:val="en-ZA"/>
        </w:rPr>
        <w:t>Principal Agent</w:t>
      </w:r>
      <w:r w:rsidRPr="00D469DD">
        <w:rPr>
          <w:lang w:val="en-ZA"/>
        </w:rPr>
        <w:t xml:space="preserve"> when requested.</w:t>
      </w:r>
    </w:p>
    <w:p w14:paraId="79597397" w14:textId="77777777" w:rsidR="00D469DD" w:rsidRDefault="00D469DD" w:rsidP="008D4E54">
      <w:pPr>
        <w:spacing w:after="0" w:line="240" w:lineRule="auto"/>
        <w:jc w:val="both"/>
        <w:rPr>
          <w:lang w:val="en-ZA"/>
        </w:rPr>
      </w:pPr>
    </w:p>
    <w:p w14:paraId="77B44FB4" w14:textId="77777777" w:rsidR="00D469DD" w:rsidRDefault="00D469DD" w:rsidP="008D4E54">
      <w:pPr>
        <w:spacing w:after="0" w:line="240" w:lineRule="auto"/>
        <w:jc w:val="both"/>
        <w:rPr>
          <w:lang w:val="en-ZA"/>
        </w:rPr>
      </w:pPr>
      <w:r>
        <w:rPr>
          <w:lang w:val="en-ZA"/>
        </w:rPr>
        <w:t>Records of qualification of procedures and processes shall be maintained by the Supplier/Contractor in accordance with the applicable procedure or code.</w:t>
      </w:r>
    </w:p>
    <w:p w14:paraId="5B62A34D" w14:textId="77777777" w:rsidR="00D469DD" w:rsidRPr="00D469DD" w:rsidRDefault="00D469DD" w:rsidP="008D4E54">
      <w:pPr>
        <w:spacing w:after="0" w:line="240" w:lineRule="auto"/>
        <w:jc w:val="both"/>
        <w:rPr>
          <w:b/>
          <w:bCs/>
          <w:lang w:val="en-ZA"/>
        </w:rPr>
      </w:pPr>
    </w:p>
    <w:p w14:paraId="721FA500" w14:textId="77777777" w:rsidR="00D469DD" w:rsidRPr="00D469DD" w:rsidRDefault="00D469DD" w:rsidP="008D4E54">
      <w:pPr>
        <w:spacing w:after="0" w:line="240" w:lineRule="auto"/>
        <w:jc w:val="both"/>
        <w:rPr>
          <w:b/>
          <w:bCs/>
          <w:lang w:val="en-ZA"/>
        </w:rPr>
      </w:pPr>
      <w:r w:rsidRPr="00D469DD">
        <w:rPr>
          <w:b/>
          <w:bCs/>
          <w:lang w:val="en-ZA"/>
        </w:rPr>
        <w:t>6.11 Material Traceability</w:t>
      </w:r>
    </w:p>
    <w:p w14:paraId="4309DDA5" w14:textId="77777777" w:rsidR="00D469DD" w:rsidRDefault="00D469DD" w:rsidP="008D4E54">
      <w:pPr>
        <w:spacing w:after="0" w:line="240" w:lineRule="auto"/>
        <w:jc w:val="both"/>
        <w:rPr>
          <w:lang w:val="en-ZA"/>
        </w:rPr>
      </w:pPr>
    </w:p>
    <w:p w14:paraId="6C88EB77" w14:textId="77777777" w:rsidR="00D469DD" w:rsidRDefault="00D469DD" w:rsidP="008D4E54">
      <w:pPr>
        <w:spacing w:after="0" w:line="240" w:lineRule="auto"/>
        <w:jc w:val="both"/>
        <w:rPr>
          <w:b/>
          <w:bCs/>
          <w:lang w:val="en-ZA"/>
        </w:rPr>
      </w:pPr>
      <w:r>
        <w:rPr>
          <w:lang w:val="en-ZA"/>
        </w:rPr>
        <w:t xml:space="preserve">Where, and to the extent that material traceability is required, the Contractor shall provide its procedures for the maintenance of material identification throughout all phases of manufacture. Methods of identification, routines for re-stamping or stencilling as appropriate shall be defined and agreed with the </w:t>
      </w:r>
      <w:r w:rsidRPr="00D469DD">
        <w:rPr>
          <w:b/>
          <w:bCs/>
          <w:lang w:val="en-ZA"/>
        </w:rPr>
        <w:t>Principal Agent.</w:t>
      </w:r>
    </w:p>
    <w:p w14:paraId="40A0F2FE" w14:textId="77777777" w:rsidR="00D469DD" w:rsidRDefault="00D469DD" w:rsidP="008D4E54">
      <w:pPr>
        <w:spacing w:after="0" w:line="240" w:lineRule="auto"/>
        <w:jc w:val="both"/>
        <w:rPr>
          <w:lang w:val="en-ZA"/>
        </w:rPr>
      </w:pPr>
      <w:r>
        <w:rPr>
          <w:lang w:val="en-ZA"/>
        </w:rPr>
        <w:lastRenderedPageBreak/>
        <w:t>Adequate records shall be maintained throughout construction enabling traceability of key materials from final product back to original material certificates. The material traceability records shall form part of the DP.</w:t>
      </w:r>
    </w:p>
    <w:p w14:paraId="7996BE15" w14:textId="77777777" w:rsidR="00D469DD" w:rsidRDefault="00D469DD" w:rsidP="008D4E54">
      <w:pPr>
        <w:spacing w:after="0" w:line="240" w:lineRule="auto"/>
        <w:jc w:val="both"/>
        <w:rPr>
          <w:lang w:val="en-ZA"/>
        </w:rPr>
      </w:pPr>
    </w:p>
    <w:p w14:paraId="2707143B" w14:textId="77777777" w:rsidR="00D469DD" w:rsidRDefault="00D469DD" w:rsidP="008D4E54">
      <w:pPr>
        <w:spacing w:after="0" w:line="240" w:lineRule="auto"/>
        <w:jc w:val="both"/>
        <w:rPr>
          <w:lang w:val="en-ZA"/>
        </w:rPr>
      </w:pPr>
      <w:r>
        <w:rPr>
          <w:lang w:val="en-ZA"/>
        </w:rPr>
        <w:t>The Contractor shall prepare a schedule of materials and equipment that are subject to traceability requirements.</w:t>
      </w:r>
    </w:p>
    <w:p w14:paraId="559FE4CA" w14:textId="77777777" w:rsidR="00E44A5B" w:rsidRDefault="00E44A5B" w:rsidP="008D4E54">
      <w:pPr>
        <w:spacing w:after="0" w:line="240" w:lineRule="auto"/>
        <w:jc w:val="both"/>
        <w:rPr>
          <w:lang w:val="en-ZA"/>
        </w:rPr>
      </w:pPr>
    </w:p>
    <w:p w14:paraId="7218EC8D" w14:textId="77777777" w:rsidR="00E44A5B" w:rsidRPr="00E44A5B" w:rsidRDefault="00E44A5B" w:rsidP="008D4E54">
      <w:pPr>
        <w:spacing w:after="0" w:line="240" w:lineRule="auto"/>
        <w:jc w:val="both"/>
        <w:rPr>
          <w:b/>
          <w:bCs/>
          <w:lang w:val="en-ZA"/>
        </w:rPr>
      </w:pPr>
      <w:r w:rsidRPr="00E44A5B">
        <w:rPr>
          <w:b/>
          <w:bCs/>
          <w:lang w:val="en-ZA"/>
        </w:rPr>
        <w:t>6.12 Material Certification</w:t>
      </w:r>
    </w:p>
    <w:p w14:paraId="4137CEE4" w14:textId="77777777" w:rsidR="00E44A5B" w:rsidRDefault="00E44A5B" w:rsidP="008D4E54">
      <w:pPr>
        <w:spacing w:after="0" w:line="240" w:lineRule="auto"/>
        <w:jc w:val="both"/>
        <w:rPr>
          <w:lang w:val="en-ZA"/>
        </w:rPr>
      </w:pPr>
    </w:p>
    <w:p w14:paraId="1508C970" w14:textId="77777777" w:rsidR="00E44A5B" w:rsidRDefault="00E44A5B" w:rsidP="008D4E54">
      <w:pPr>
        <w:spacing w:after="0" w:line="240" w:lineRule="auto"/>
        <w:jc w:val="both"/>
        <w:rPr>
          <w:lang w:val="en-ZA"/>
        </w:rPr>
      </w:pPr>
      <w:r>
        <w:rPr>
          <w:lang w:val="en-ZA"/>
        </w:rPr>
        <w:t xml:space="preserve">Where specified in the Contract the following certificates shall be provided to the </w:t>
      </w:r>
      <w:r w:rsidRPr="00E44A5B">
        <w:rPr>
          <w:b/>
          <w:bCs/>
          <w:lang w:val="en-ZA"/>
        </w:rPr>
        <w:t>Principal Agent</w:t>
      </w:r>
      <w:r>
        <w:rPr>
          <w:lang w:val="en-ZA"/>
        </w:rPr>
        <w:t xml:space="preserve"> and included in the DP.</w:t>
      </w:r>
    </w:p>
    <w:p w14:paraId="0D24818B" w14:textId="77777777" w:rsidR="00E44A5B" w:rsidRDefault="00E44A5B" w:rsidP="008D4E54">
      <w:pPr>
        <w:spacing w:after="0" w:line="240" w:lineRule="auto"/>
        <w:jc w:val="both"/>
        <w:rPr>
          <w:lang w:val="en-ZA"/>
        </w:rPr>
      </w:pPr>
    </w:p>
    <w:p w14:paraId="4C8A5948" w14:textId="77777777" w:rsidR="00E44A5B" w:rsidRDefault="00E44A5B" w:rsidP="008D4E54">
      <w:pPr>
        <w:spacing w:after="0" w:line="240" w:lineRule="auto"/>
        <w:jc w:val="both"/>
        <w:rPr>
          <w:lang w:val="en-ZA"/>
        </w:rPr>
      </w:pPr>
      <w:r w:rsidRPr="00E44A5B">
        <w:rPr>
          <w:b/>
          <w:bCs/>
          <w:lang w:val="en-ZA"/>
        </w:rPr>
        <w:t>Type A:</w:t>
      </w:r>
      <w:r w:rsidRPr="00E44A5B">
        <w:rPr>
          <w:b/>
          <w:bCs/>
          <w:lang w:val="en-ZA"/>
        </w:rPr>
        <w:tab/>
      </w:r>
      <w:r>
        <w:rPr>
          <w:lang w:val="en-ZA"/>
        </w:rPr>
        <w:tab/>
        <w:t>A Supplier/Contractor’s certificate of compliance with the Contract. This certifies that</w:t>
      </w:r>
    </w:p>
    <w:p w14:paraId="72900A4D" w14:textId="77777777" w:rsidR="00E44A5B" w:rsidRDefault="00E44A5B" w:rsidP="00E44A5B">
      <w:pPr>
        <w:spacing w:after="0" w:line="240" w:lineRule="auto"/>
        <w:ind w:left="720" w:firstLine="720"/>
        <w:jc w:val="both"/>
        <w:rPr>
          <w:lang w:val="en-ZA"/>
        </w:rPr>
      </w:pPr>
      <w:r>
        <w:rPr>
          <w:lang w:val="en-ZA"/>
        </w:rPr>
        <w:t>the goods or services are supplied in compliance with the Contract without mention of</w:t>
      </w:r>
    </w:p>
    <w:p w14:paraId="1AE82270" w14:textId="77777777" w:rsidR="00E44A5B" w:rsidRDefault="00E44A5B" w:rsidP="00E44A5B">
      <w:pPr>
        <w:spacing w:after="0" w:line="240" w:lineRule="auto"/>
        <w:ind w:left="720" w:firstLine="720"/>
        <w:jc w:val="both"/>
        <w:rPr>
          <w:lang w:val="en-ZA"/>
        </w:rPr>
      </w:pPr>
      <w:r>
        <w:rPr>
          <w:lang w:val="en-ZA"/>
        </w:rPr>
        <w:t>any tests results.</w:t>
      </w:r>
    </w:p>
    <w:p w14:paraId="567DDCE8" w14:textId="77777777" w:rsidR="00E44A5B" w:rsidRDefault="00E44A5B" w:rsidP="00E44A5B">
      <w:pPr>
        <w:spacing w:after="0" w:line="240" w:lineRule="auto"/>
        <w:jc w:val="both"/>
        <w:rPr>
          <w:lang w:val="en-ZA"/>
        </w:rPr>
      </w:pPr>
    </w:p>
    <w:p w14:paraId="35908F4B" w14:textId="77777777" w:rsidR="00E44A5B" w:rsidRDefault="00E44A5B" w:rsidP="00E44A5B">
      <w:pPr>
        <w:spacing w:after="0" w:line="240" w:lineRule="auto"/>
        <w:jc w:val="both"/>
        <w:rPr>
          <w:lang w:val="en-ZA"/>
        </w:rPr>
      </w:pPr>
      <w:r w:rsidRPr="00E44A5B">
        <w:rPr>
          <w:b/>
          <w:bCs/>
          <w:lang w:val="en-ZA"/>
        </w:rPr>
        <w:t>Type B:</w:t>
      </w:r>
      <w:r w:rsidRPr="00E44A5B">
        <w:rPr>
          <w:b/>
          <w:bCs/>
          <w:lang w:val="en-ZA"/>
        </w:rPr>
        <w:tab/>
      </w:r>
      <w:r>
        <w:rPr>
          <w:lang w:val="en-ZA"/>
        </w:rPr>
        <w:tab/>
        <w:t>A certificate issued by a laboratory or test facility independent of the</w:t>
      </w:r>
    </w:p>
    <w:p w14:paraId="05D5F004" w14:textId="77777777" w:rsidR="00E44A5B" w:rsidRDefault="00E44A5B" w:rsidP="00E44A5B">
      <w:pPr>
        <w:spacing w:after="0" w:line="240" w:lineRule="auto"/>
        <w:ind w:left="720" w:firstLine="720"/>
        <w:jc w:val="both"/>
        <w:rPr>
          <w:lang w:val="en-ZA"/>
        </w:rPr>
      </w:pPr>
      <w:r>
        <w:rPr>
          <w:lang w:val="en-ZA"/>
        </w:rPr>
        <w:t>Supplier/Contractor’s works. It shall quote test results carried out on the product</w:t>
      </w:r>
    </w:p>
    <w:p w14:paraId="7B656CAB" w14:textId="77777777" w:rsidR="00E44A5B" w:rsidRDefault="00E44A5B" w:rsidP="00E44A5B">
      <w:pPr>
        <w:spacing w:after="0" w:line="240" w:lineRule="auto"/>
        <w:ind w:left="720" w:firstLine="720"/>
        <w:jc w:val="both"/>
        <w:rPr>
          <w:lang w:val="en-ZA"/>
        </w:rPr>
      </w:pPr>
      <w:r>
        <w:rPr>
          <w:lang w:val="en-ZA"/>
        </w:rPr>
        <w:t xml:space="preserve">supplied and state whether compliance with the relevant technical standard, code </w:t>
      </w:r>
    </w:p>
    <w:p w14:paraId="7D06C431" w14:textId="77777777" w:rsidR="00E44A5B" w:rsidRDefault="00E44A5B" w:rsidP="00E44A5B">
      <w:pPr>
        <w:spacing w:after="0" w:line="240" w:lineRule="auto"/>
        <w:ind w:left="720" w:firstLine="720"/>
        <w:jc w:val="both"/>
        <w:rPr>
          <w:lang w:val="en-ZA"/>
        </w:rPr>
      </w:pPr>
      <w:r>
        <w:rPr>
          <w:lang w:val="en-ZA"/>
        </w:rPr>
        <w:t>etc. has been complied with.</w:t>
      </w:r>
    </w:p>
    <w:p w14:paraId="07A1978C" w14:textId="77777777" w:rsidR="00E44A5B" w:rsidRDefault="00E44A5B" w:rsidP="00E44A5B">
      <w:pPr>
        <w:spacing w:after="0" w:line="240" w:lineRule="auto"/>
        <w:jc w:val="both"/>
        <w:rPr>
          <w:lang w:val="en-ZA"/>
        </w:rPr>
      </w:pPr>
    </w:p>
    <w:p w14:paraId="5D3F8031" w14:textId="77777777" w:rsidR="00E44A5B" w:rsidRDefault="00E44A5B" w:rsidP="00E44A5B">
      <w:pPr>
        <w:spacing w:after="0" w:line="240" w:lineRule="auto"/>
        <w:jc w:val="both"/>
        <w:rPr>
          <w:lang w:val="en-ZA"/>
        </w:rPr>
      </w:pPr>
      <w:r w:rsidRPr="00E44A5B">
        <w:rPr>
          <w:b/>
          <w:bCs/>
          <w:lang w:val="en-ZA"/>
        </w:rPr>
        <w:t>Type C:</w:t>
      </w:r>
      <w:r w:rsidRPr="00E44A5B">
        <w:rPr>
          <w:b/>
          <w:bCs/>
          <w:lang w:val="en-ZA"/>
        </w:rPr>
        <w:tab/>
      </w:r>
      <w:r>
        <w:rPr>
          <w:lang w:val="en-ZA"/>
        </w:rPr>
        <w:tab/>
        <w:t>The same as type B, the tests are to be witnessed by a third party.</w:t>
      </w:r>
    </w:p>
    <w:p w14:paraId="6825C9B1" w14:textId="77777777" w:rsidR="00E44A5B" w:rsidRDefault="00E44A5B" w:rsidP="00E44A5B">
      <w:pPr>
        <w:spacing w:after="0" w:line="240" w:lineRule="auto"/>
        <w:jc w:val="both"/>
        <w:rPr>
          <w:lang w:val="en-ZA"/>
        </w:rPr>
      </w:pPr>
    </w:p>
    <w:p w14:paraId="0CB768BD" w14:textId="77777777" w:rsidR="00E44A5B" w:rsidRPr="00E44A5B" w:rsidRDefault="00E44A5B" w:rsidP="00E44A5B">
      <w:pPr>
        <w:spacing w:after="0" w:line="240" w:lineRule="auto"/>
        <w:jc w:val="both"/>
        <w:rPr>
          <w:b/>
          <w:bCs/>
          <w:lang w:val="en-ZA"/>
        </w:rPr>
      </w:pPr>
    </w:p>
    <w:p w14:paraId="7339E18A" w14:textId="77777777" w:rsidR="00E44A5B" w:rsidRDefault="00E44A5B" w:rsidP="00E44A5B">
      <w:pPr>
        <w:spacing w:after="0" w:line="240" w:lineRule="auto"/>
        <w:jc w:val="both"/>
        <w:rPr>
          <w:b/>
          <w:bCs/>
          <w:lang w:val="en-ZA"/>
        </w:rPr>
      </w:pPr>
      <w:r w:rsidRPr="00E44A5B">
        <w:rPr>
          <w:b/>
          <w:bCs/>
          <w:lang w:val="en-ZA"/>
        </w:rPr>
        <w:t>7. Non-Conforming Products</w:t>
      </w:r>
    </w:p>
    <w:p w14:paraId="0E8E64E5" w14:textId="77777777" w:rsidR="00E44A5B" w:rsidRPr="00E44A5B" w:rsidRDefault="00E44A5B" w:rsidP="00E44A5B">
      <w:pPr>
        <w:spacing w:after="0" w:line="240" w:lineRule="auto"/>
        <w:jc w:val="both"/>
        <w:rPr>
          <w:b/>
          <w:bCs/>
          <w:lang w:val="en-ZA"/>
        </w:rPr>
      </w:pPr>
    </w:p>
    <w:p w14:paraId="07C15F1D" w14:textId="77777777" w:rsidR="00E44A5B" w:rsidRDefault="00E44A5B" w:rsidP="00E44A5B">
      <w:pPr>
        <w:spacing w:after="0" w:line="240" w:lineRule="auto"/>
        <w:jc w:val="both"/>
        <w:rPr>
          <w:b/>
          <w:bCs/>
          <w:lang w:val="en-ZA"/>
        </w:rPr>
      </w:pPr>
      <w:r w:rsidRPr="00E44A5B">
        <w:rPr>
          <w:b/>
          <w:bCs/>
          <w:lang w:val="en-ZA"/>
        </w:rPr>
        <w:t>7.1 General</w:t>
      </w:r>
    </w:p>
    <w:p w14:paraId="206A9EAC" w14:textId="77777777" w:rsidR="00E44A5B" w:rsidRDefault="00E44A5B" w:rsidP="00E44A5B">
      <w:pPr>
        <w:spacing w:after="0" w:line="240" w:lineRule="auto"/>
        <w:jc w:val="both"/>
        <w:rPr>
          <w:b/>
          <w:bCs/>
          <w:lang w:val="en-ZA"/>
        </w:rPr>
      </w:pPr>
    </w:p>
    <w:p w14:paraId="3555FCBC" w14:textId="77777777" w:rsidR="00E44A5B" w:rsidRDefault="00E44A5B" w:rsidP="00E44A5B">
      <w:pPr>
        <w:spacing w:after="0" w:line="240" w:lineRule="auto"/>
        <w:jc w:val="both"/>
        <w:rPr>
          <w:lang w:val="en-ZA"/>
        </w:rPr>
      </w:pPr>
      <w:r>
        <w:rPr>
          <w:lang w:val="en-ZA"/>
        </w:rPr>
        <w:t>The Supplier/Contractor shall establish and maintain procedures to control material or products that do not meet the specified requirements.</w:t>
      </w:r>
    </w:p>
    <w:p w14:paraId="3ECD8061" w14:textId="77777777" w:rsidR="00E44A5B" w:rsidRDefault="00E44A5B" w:rsidP="00E44A5B">
      <w:pPr>
        <w:spacing w:after="0" w:line="240" w:lineRule="auto"/>
        <w:jc w:val="both"/>
        <w:rPr>
          <w:lang w:val="en-ZA"/>
        </w:rPr>
      </w:pPr>
    </w:p>
    <w:p w14:paraId="6CC2D909" w14:textId="77777777" w:rsidR="00E44A5B" w:rsidRDefault="00E44A5B" w:rsidP="00E44A5B">
      <w:pPr>
        <w:spacing w:after="0" w:line="240" w:lineRule="auto"/>
        <w:jc w:val="both"/>
        <w:rPr>
          <w:lang w:val="en-ZA"/>
        </w:rPr>
      </w:pPr>
      <w:r>
        <w:rPr>
          <w:lang w:val="en-ZA"/>
        </w:rPr>
        <w:t>All Supplier/Contractor product and/or materials identified as not conforming to requirements shall be dealt with promptly as follows:</w:t>
      </w:r>
    </w:p>
    <w:p w14:paraId="0A0D1945" w14:textId="77777777" w:rsidR="00E44A5B" w:rsidRDefault="00E44A5B" w:rsidP="00E44A5B">
      <w:pPr>
        <w:spacing w:after="0" w:line="240" w:lineRule="auto"/>
        <w:jc w:val="both"/>
        <w:rPr>
          <w:lang w:val="en-ZA"/>
        </w:rPr>
      </w:pPr>
    </w:p>
    <w:p w14:paraId="338F2E3B" w14:textId="77777777" w:rsidR="00E44A5B" w:rsidRDefault="00E44A5B" w:rsidP="00E44A5B">
      <w:pPr>
        <w:spacing w:after="0" w:line="240" w:lineRule="auto"/>
        <w:jc w:val="both"/>
        <w:rPr>
          <w:b/>
          <w:bCs/>
          <w:lang w:val="en-ZA"/>
        </w:rPr>
      </w:pPr>
      <w:r>
        <w:rPr>
          <w:lang w:val="en-ZA"/>
        </w:rPr>
        <w:t xml:space="preserve">* If the Supplier/Contractor discovers material or product which is not in accordance with the requirements of the contract, i.e. a non-conformance (NCR), the Supplier/Contractor shall promptly initiate the non-conformance procedure in terms of the Supplier/Contractor’s Quality Management system, advise the Principal Agent promptly, and provide a copy of the NCR to the </w:t>
      </w:r>
      <w:r w:rsidRPr="00E44A5B">
        <w:rPr>
          <w:b/>
          <w:bCs/>
          <w:lang w:val="en-ZA"/>
        </w:rPr>
        <w:t>Principal Agent.</w:t>
      </w:r>
    </w:p>
    <w:p w14:paraId="16ED4FD3" w14:textId="77777777" w:rsidR="00E44A5B" w:rsidRPr="00E44A5B" w:rsidRDefault="00E44A5B" w:rsidP="00E44A5B">
      <w:pPr>
        <w:spacing w:after="0" w:line="240" w:lineRule="auto"/>
        <w:jc w:val="both"/>
        <w:rPr>
          <w:lang w:val="en-ZA"/>
        </w:rPr>
      </w:pPr>
    </w:p>
    <w:p w14:paraId="291C0295" w14:textId="77777777" w:rsidR="00E44A5B" w:rsidRPr="00E44A5B" w:rsidRDefault="00E44A5B" w:rsidP="00E44A5B">
      <w:pPr>
        <w:spacing w:after="0" w:line="240" w:lineRule="auto"/>
        <w:jc w:val="both"/>
        <w:rPr>
          <w:lang w:val="en-ZA"/>
        </w:rPr>
      </w:pPr>
      <w:r w:rsidRPr="00E44A5B">
        <w:rPr>
          <w:lang w:val="en-ZA"/>
        </w:rPr>
        <w:t xml:space="preserve">* If the </w:t>
      </w:r>
      <w:r w:rsidRPr="00E44A5B">
        <w:rPr>
          <w:b/>
          <w:bCs/>
          <w:lang w:val="en-ZA"/>
        </w:rPr>
        <w:t>Principal Agent</w:t>
      </w:r>
      <w:r w:rsidRPr="00E44A5B">
        <w:rPr>
          <w:lang w:val="en-ZA"/>
        </w:rPr>
        <w:t xml:space="preserve"> or its agent identifies a non-conformance item a </w:t>
      </w:r>
      <w:r w:rsidRPr="00E44A5B">
        <w:rPr>
          <w:b/>
          <w:bCs/>
          <w:lang w:val="en-ZA"/>
        </w:rPr>
        <w:t>Principal Agent</w:t>
      </w:r>
      <w:r w:rsidRPr="00E44A5B">
        <w:rPr>
          <w:lang w:val="en-ZA"/>
        </w:rPr>
        <w:t xml:space="preserve"> NCR may be raised.</w:t>
      </w:r>
    </w:p>
    <w:p w14:paraId="329BD90F" w14:textId="77777777" w:rsidR="00E44A5B" w:rsidRPr="00D469DD" w:rsidRDefault="00E44A5B" w:rsidP="008D4E54">
      <w:pPr>
        <w:spacing w:after="0" w:line="240" w:lineRule="auto"/>
        <w:jc w:val="both"/>
        <w:rPr>
          <w:lang w:val="en-ZA"/>
        </w:rPr>
      </w:pPr>
    </w:p>
    <w:p w14:paraId="1FE2E081" w14:textId="77777777" w:rsidR="00455884" w:rsidRDefault="00E44A5B" w:rsidP="008D4E54">
      <w:pPr>
        <w:spacing w:after="0" w:line="240" w:lineRule="auto"/>
        <w:jc w:val="both"/>
        <w:rPr>
          <w:lang w:val="en-ZA"/>
        </w:rPr>
      </w:pPr>
      <w:r>
        <w:rPr>
          <w:lang w:val="en-ZA"/>
        </w:rPr>
        <w:t>Originals of all closed out NCR’s shall be included in the DP.</w:t>
      </w:r>
    </w:p>
    <w:p w14:paraId="5DCB7659" w14:textId="77777777" w:rsidR="00E44A5B" w:rsidRDefault="00E44A5B" w:rsidP="008D4E54">
      <w:pPr>
        <w:spacing w:after="0" w:line="240" w:lineRule="auto"/>
        <w:jc w:val="both"/>
        <w:rPr>
          <w:lang w:val="en-ZA"/>
        </w:rPr>
      </w:pPr>
    </w:p>
    <w:p w14:paraId="61882B17" w14:textId="77777777" w:rsidR="00E44A5B" w:rsidRDefault="00E44A5B" w:rsidP="008D4E54">
      <w:pPr>
        <w:spacing w:after="0" w:line="240" w:lineRule="auto"/>
        <w:jc w:val="both"/>
        <w:rPr>
          <w:lang w:val="en-ZA"/>
        </w:rPr>
      </w:pPr>
    </w:p>
    <w:p w14:paraId="3FEA0DBD" w14:textId="77777777" w:rsidR="00E44A5B" w:rsidRDefault="00E44A5B" w:rsidP="008D4E54">
      <w:pPr>
        <w:spacing w:after="0" w:line="240" w:lineRule="auto"/>
        <w:jc w:val="both"/>
        <w:rPr>
          <w:lang w:val="en-ZA"/>
        </w:rPr>
      </w:pPr>
    </w:p>
    <w:p w14:paraId="403CD0BA" w14:textId="77777777" w:rsidR="00E44A5B" w:rsidRDefault="00E44A5B" w:rsidP="008D4E54">
      <w:pPr>
        <w:spacing w:after="0" w:line="240" w:lineRule="auto"/>
        <w:jc w:val="both"/>
        <w:rPr>
          <w:b/>
          <w:bCs/>
          <w:lang w:val="en-ZA"/>
        </w:rPr>
      </w:pPr>
      <w:r w:rsidRPr="00E44A5B">
        <w:rPr>
          <w:b/>
          <w:bCs/>
          <w:lang w:val="en-ZA"/>
        </w:rPr>
        <w:lastRenderedPageBreak/>
        <w:t>7.2 Corrective and Preventative Action</w:t>
      </w:r>
    </w:p>
    <w:p w14:paraId="7820510D" w14:textId="77777777" w:rsidR="00E44A5B" w:rsidRDefault="00E44A5B" w:rsidP="008D4E54">
      <w:pPr>
        <w:spacing w:after="0" w:line="240" w:lineRule="auto"/>
        <w:jc w:val="both"/>
        <w:rPr>
          <w:b/>
          <w:bCs/>
          <w:lang w:val="en-ZA"/>
        </w:rPr>
      </w:pPr>
    </w:p>
    <w:p w14:paraId="0AD245A1" w14:textId="77777777" w:rsidR="00E44A5B" w:rsidRDefault="00E44A5B" w:rsidP="008D4E54">
      <w:pPr>
        <w:spacing w:after="0" w:line="240" w:lineRule="auto"/>
        <w:jc w:val="both"/>
        <w:rPr>
          <w:lang w:val="en-ZA"/>
        </w:rPr>
      </w:pPr>
      <w:r>
        <w:rPr>
          <w:lang w:val="en-ZA"/>
        </w:rPr>
        <w:t xml:space="preserve">If the Supplier/Contractor proposes a disposition of any non-conforming materials or product which varies from the requirements of the Specification or Contract, such a proposal shall be submitted in writing to the </w:t>
      </w:r>
      <w:r w:rsidRPr="00E44A5B">
        <w:rPr>
          <w:b/>
          <w:bCs/>
          <w:lang w:val="en-ZA"/>
        </w:rPr>
        <w:t>Principal Agent</w:t>
      </w:r>
      <w:r>
        <w:rPr>
          <w:lang w:val="en-ZA"/>
        </w:rPr>
        <w:t xml:space="preserve"> whose decision on the proposal shall be obtained in writing before the non-confirming material or product is covered up or incorporated into the Works, or is the subject of any other disposition.</w:t>
      </w:r>
    </w:p>
    <w:p w14:paraId="3FC5E62A" w14:textId="77777777" w:rsidR="00E44A5B" w:rsidRDefault="00E44A5B" w:rsidP="008D4E54">
      <w:pPr>
        <w:spacing w:after="0" w:line="240" w:lineRule="auto"/>
        <w:jc w:val="both"/>
        <w:rPr>
          <w:lang w:val="en-ZA"/>
        </w:rPr>
      </w:pPr>
    </w:p>
    <w:p w14:paraId="261BA756" w14:textId="77777777" w:rsidR="00E44A5B" w:rsidRDefault="001A40A4" w:rsidP="008D4E54">
      <w:pPr>
        <w:spacing w:after="0" w:line="240" w:lineRule="auto"/>
        <w:jc w:val="both"/>
        <w:rPr>
          <w:b/>
          <w:bCs/>
          <w:lang w:val="en-ZA"/>
        </w:rPr>
      </w:pPr>
      <w:r>
        <w:rPr>
          <w:lang w:val="en-ZA"/>
        </w:rPr>
        <w:t xml:space="preserve">The disposition of non-conformances which do not vary the requirements of the Contract, specification or drawings may be approved by the Supplier/Contractor following discussion and agreement with the </w:t>
      </w:r>
      <w:r w:rsidRPr="001A40A4">
        <w:rPr>
          <w:b/>
          <w:bCs/>
          <w:lang w:val="en-ZA"/>
        </w:rPr>
        <w:t>Principal Agent.</w:t>
      </w:r>
    </w:p>
    <w:p w14:paraId="0DEF4C10" w14:textId="77777777" w:rsidR="001A40A4" w:rsidRDefault="001A40A4" w:rsidP="008D4E54">
      <w:pPr>
        <w:spacing w:after="0" w:line="240" w:lineRule="auto"/>
        <w:jc w:val="both"/>
        <w:rPr>
          <w:b/>
          <w:bCs/>
          <w:lang w:val="en-ZA"/>
        </w:rPr>
      </w:pPr>
    </w:p>
    <w:p w14:paraId="3045AFAB" w14:textId="77777777" w:rsidR="001A40A4" w:rsidRDefault="001A40A4" w:rsidP="008D4E54">
      <w:pPr>
        <w:spacing w:after="0" w:line="240" w:lineRule="auto"/>
        <w:jc w:val="both"/>
        <w:rPr>
          <w:b/>
          <w:bCs/>
          <w:lang w:val="en-ZA"/>
        </w:rPr>
      </w:pPr>
      <w:r>
        <w:rPr>
          <w:b/>
          <w:bCs/>
          <w:lang w:val="en-ZA"/>
        </w:rPr>
        <w:t>8. Concession Requests and Technical Queries</w:t>
      </w:r>
    </w:p>
    <w:p w14:paraId="7C711340" w14:textId="77777777" w:rsidR="001A40A4" w:rsidRDefault="001A40A4" w:rsidP="008D4E54">
      <w:pPr>
        <w:spacing w:after="0" w:line="240" w:lineRule="auto"/>
        <w:jc w:val="both"/>
        <w:rPr>
          <w:b/>
          <w:bCs/>
          <w:lang w:val="en-ZA"/>
        </w:rPr>
      </w:pPr>
    </w:p>
    <w:p w14:paraId="18FC802E" w14:textId="77777777" w:rsidR="001A40A4" w:rsidRDefault="001A40A4" w:rsidP="008D4E54">
      <w:pPr>
        <w:spacing w:after="0" w:line="240" w:lineRule="auto"/>
        <w:jc w:val="both"/>
        <w:rPr>
          <w:b/>
          <w:bCs/>
          <w:lang w:val="en-ZA"/>
        </w:rPr>
      </w:pPr>
      <w:r>
        <w:rPr>
          <w:b/>
          <w:bCs/>
          <w:lang w:val="en-ZA"/>
        </w:rPr>
        <w:t>8.1 Concession Requests</w:t>
      </w:r>
    </w:p>
    <w:p w14:paraId="29CE16FD" w14:textId="77777777" w:rsidR="001A40A4" w:rsidRPr="001A40A4" w:rsidRDefault="001A40A4" w:rsidP="008D4E54">
      <w:pPr>
        <w:spacing w:after="0" w:line="240" w:lineRule="auto"/>
        <w:jc w:val="both"/>
        <w:rPr>
          <w:lang w:val="en-ZA"/>
        </w:rPr>
      </w:pPr>
    </w:p>
    <w:p w14:paraId="6254BD2D" w14:textId="77777777" w:rsidR="001A40A4" w:rsidRDefault="001A40A4" w:rsidP="001A40A4">
      <w:pPr>
        <w:spacing w:after="0" w:line="240" w:lineRule="auto"/>
        <w:jc w:val="both"/>
        <w:rPr>
          <w:lang w:val="en-ZA"/>
        </w:rPr>
      </w:pPr>
      <w:r w:rsidRPr="001A40A4">
        <w:rPr>
          <w:lang w:val="en-ZA"/>
        </w:rPr>
        <w:t xml:space="preserve">Where a </w:t>
      </w:r>
      <w:r>
        <w:rPr>
          <w:lang w:val="en-ZA"/>
        </w:rPr>
        <w:t>S</w:t>
      </w:r>
      <w:r w:rsidRPr="001A40A4">
        <w:rPr>
          <w:lang w:val="en-ZA"/>
        </w:rPr>
        <w:t xml:space="preserve">upplier/Contractor requests a Concession to deviate from the requirements of the Contract or specified requirements, the Supplier/Contractor shall raise the request with the </w:t>
      </w:r>
      <w:r w:rsidRPr="001A40A4">
        <w:rPr>
          <w:b/>
          <w:bCs/>
          <w:lang w:val="en-ZA"/>
        </w:rPr>
        <w:t>Principal Agent</w:t>
      </w:r>
      <w:r w:rsidRPr="001A40A4">
        <w:rPr>
          <w:lang w:val="en-ZA"/>
        </w:rPr>
        <w:t xml:space="preserve"> using the format as shown in Annexure B.</w:t>
      </w:r>
    </w:p>
    <w:p w14:paraId="67EA5C4F" w14:textId="77777777" w:rsidR="001A40A4" w:rsidRDefault="001A40A4" w:rsidP="001A40A4">
      <w:pPr>
        <w:spacing w:after="0" w:line="240" w:lineRule="auto"/>
        <w:jc w:val="both"/>
        <w:rPr>
          <w:lang w:val="en-ZA"/>
        </w:rPr>
      </w:pPr>
    </w:p>
    <w:p w14:paraId="24E4314C" w14:textId="77777777" w:rsidR="001A40A4" w:rsidRPr="001A40A4" w:rsidRDefault="001A40A4" w:rsidP="001A40A4">
      <w:pPr>
        <w:spacing w:after="0" w:line="240" w:lineRule="auto"/>
        <w:jc w:val="both"/>
        <w:rPr>
          <w:lang w:val="en-ZA"/>
        </w:rPr>
      </w:pPr>
      <w:r>
        <w:rPr>
          <w:lang w:val="en-ZA"/>
        </w:rPr>
        <w:t>The Concession Requests shall clearly identify all elements of the proposed deviation together with any resulting technical, commercial and/or schedule impacts.</w:t>
      </w:r>
    </w:p>
    <w:p w14:paraId="6143E7FB" w14:textId="77777777" w:rsidR="00455884" w:rsidRDefault="00455884" w:rsidP="008D4E54">
      <w:pPr>
        <w:spacing w:after="0" w:line="240" w:lineRule="auto"/>
        <w:jc w:val="both"/>
        <w:rPr>
          <w:lang w:val="en-ZA"/>
        </w:rPr>
      </w:pPr>
    </w:p>
    <w:p w14:paraId="05276AF1" w14:textId="77777777" w:rsidR="001A40A4" w:rsidRDefault="001A40A4" w:rsidP="008D4E54">
      <w:pPr>
        <w:spacing w:after="0" w:line="240" w:lineRule="auto"/>
        <w:jc w:val="both"/>
        <w:rPr>
          <w:lang w:val="en-ZA"/>
        </w:rPr>
      </w:pPr>
      <w:r>
        <w:rPr>
          <w:lang w:val="en-ZA"/>
        </w:rPr>
        <w:t>Completed original Concession Requests shall be included in the DP</w:t>
      </w:r>
    </w:p>
    <w:p w14:paraId="543E6276" w14:textId="77777777" w:rsidR="001A40A4" w:rsidRPr="001A40A4" w:rsidRDefault="001A40A4" w:rsidP="008D4E54">
      <w:pPr>
        <w:spacing w:after="0" w:line="240" w:lineRule="auto"/>
        <w:jc w:val="both"/>
        <w:rPr>
          <w:b/>
          <w:bCs/>
          <w:lang w:val="en-ZA"/>
        </w:rPr>
      </w:pPr>
    </w:p>
    <w:p w14:paraId="78542A92" w14:textId="77777777" w:rsidR="001A40A4" w:rsidRPr="001A40A4" w:rsidRDefault="001A40A4" w:rsidP="008D4E54">
      <w:pPr>
        <w:spacing w:after="0" w:line="240" w:lineRule="auto"/>
        <w:jc w:val="both"/>
        <w:rPr>
          <w:b/>
          <w:bCs/>
          <w:lang w:val="en-ZA"/>
        </w:rPr>
      </w:pPr>
      <w:r w:rsidRPr="001A40A4">
        <w:rPr>
          <w:b/>
          <w:bCs/>
          <w:lang w:val="en-ZA"/>
        </w:rPr>
        <w:t>8.2 Technical Queries</w:t>
      </w:r>
    </w:p>
    <w:p w14:paraId="4FF21DD9" w14:textId="77777777" w:rsidR="001A40A4" w:rsidRDefault="001A40A4" w:rsidP="008D4E54">
      <w:pPr>
        <w:spacing w:after="0" w:line="240" w:lineRule="auto"/>
        <w:jc w:val="both"/>
        <w:rPr>
          <w:lang w:val="en-ZA"/>
        </w:rPr>
      </w:pPr>
    </w:p>
    <w:p w14:paraId="166FDC96" w14:textId="77777777" w:rsidR="001A40A4" w:rsidRDefault="001A40A4" w:rsidP="008D4E54">
      <w:pPr>
        <w:spacing w:after="0" w:line="240" w:lineRule="auto"/>
        <w:jc w:val="both"/>
        <w:rPr>
          <w:lang w:val="en-ZA"/>
        </w:rPr>
      </w:pPr>
      <w:r>
        <w:rPr>
          <w:lang w:val="en-ZA"/>
        </w:rPr>
        <w:t>For clarification of technical issues (Only), Supplier/Contractor may submit a Technical Query Note (TQN) to the Principal Agent in accordance with the Contract.</w:t>
      </w:r>
    </w:p>
    <w:p w14:paraId="5C6E164C" w14:textId="77777777" w:rsidR="001A40A4" w:rsidRDefault="001A40A4" w:rsidP="008D4E54">
      <w:pPr>
        <w:spacing w:after="0" w:line="240" w:lineRule="auto"/>
        <w:jc w:val="both"/>
        <w:rPr>
          <w:lang w:val="en-ZA"/>
        </w:rPr>
      </w:pPr>
    </w:p>
    <w:p w14:paraId="065A371B" w14:textId="77777777" w:rsidR="001A40A4" w:rsidRDefault="001A40A4" w:rsidP="008D4E54">
      <w:pPr>
        <w:spacing w:after="0" w:line="240" w:lineRule="auto"/>
        <w:jc w:val="both"/>
        <w:rPr>
          <w:lang w:val="en-ZA"/>
        </w:rPr>
      </w:pPr>
      <w:r>
        <w:rPr>
          <w:lang w:val="en-ZA"/>
        </w:rPr>
        <w:t>The TQN shall clearly identify all elements of the query, and all supporting documentation and/or drawings shall be attached where appropriate.</w:t>
      </w:r>
    </w:p>
    <w:p w14:paraId="4E00C3F3" w14:textId="77777777" w:rsidR="001A40A4" w:rsidRDefault="001A40A4" w:rsidP="008D4E54">
      <w:pPr>
        <w:spacing w:after="0" w:line="240" w:lineRule="auto"/>
        <w:jc w:val="both"/>
        <w:rPr>
          <w:lang w:val="en-ZA"/>
        </w:rPr>
      </w:pPr>
    </w:p>
    <w:p w14:paraId="0E6A2383" w14:textId="77777777" w:rsidR="001A40A4" w:rsidRDefault="001A40A4" w:rsidP="008D4E54">
      <w:pPr>
        <w:spacing w:after="0" w:line="240" w:lineRule="auto"/>
        <w:jc w:val="both"/>
        <w:rPr>
          <w:lang w:val="en-ZA"/>
        </w:rPr>
      </w:pPr>
      <w:r>
        <w:rPr>
          <w:lang w:val="en-ZA"/>
        </w:rPr>
        <w:t>Completed original TQN’s shall be included in the DP.</w:t>
      </w:r>
    </w:p>
    <w:p w14:paraId="18E11117" w14:textId="77777777" w:rsidR="001A40A4" w:rsidRDefault="001A40A4" w:rsidP="008D4E54">
      <w:pPr>
        <w:spacing w:after="0" w:line="240" w:lineRule="auto"/>
        <w:jc w:val="both"/>
        <w:rPr>
          <w:lang w:val="en-ZA"/>
        </w:rPr>
      </w:pPr>
    </w:p>
    <w:p w14:paraId="0D595130" w14:textId="77777777" w:rsidR="001A40A4" w:rsidRPr="001A40A4" w:rsidRDefault="001A40A4" w:rsidP="008D4E54">
      <w:pPr>
        <w:spacing w:after="0" w:line="240" w:lineRule="auto"/>
        <w:jc w:val="both"/>
        <w:rPr>
          <w:b/>
          <w:bCs/>
          <w:lang w:val="en-ZA"/>
        </w:rPr>
      </w:pPr>
      <w:r w:rsidRPr="001A40A4">
        <w:rPr>
          <w:b/>
          <w:bCs/>
          <w:lang w:val="en-ZA"/>
        </w:rPr>
        <w:t>9. Inspection, Measuring and Test Equipment</w:t>
      </w:r>
    </w:p>
    <w:p w14:paraId="368C49E6" w14:textId="77777777" w:rsidR="001A40A4" w:rsidRPr="001A40A4" w:rsidRDefault="001A40A4" w:rsidP="008D4E54">
      <w:pPr>
        <w:spacing w:after="0" w:line="240" w:lineRule="auto"/>
        <w:jc w:val="both"/>
        <w:rPr>
          <w:b/>
          <w:bCs/>
          <w:lang w:val="en-ZA"/>
        </w:rPr>
      </w:pPr>
    </w:p>
    <w:p w14:paraId="3EFBBD85" w14:textId="77777777" w:rsidR="001A40A4" w:rsidRDefault="001A40A4" w:rsidP="008D4E54">
      <w:pPr>
        <w:spacing w:after="0" w:line="240" w:lineRule="auto"/>
        <w:jc w:val="both"/>
        <w:rPr>
          <w:b/>
          <w:bCs/>
          <w:lang w:val="en-ZA"/>
        </w:rPr>
      </w:pPr>
      <w:r w:rsidRPr="001A40A4">
        <w:rPr>
          <w:b/>
          <w:bCs/>
          <w:lang w:val="en-ZA"/>
        </w:rPr>
        <w:t>9.1. Calibration</w:t>
      </w:r>
    </w:p>
    <w:p w14:paraId="5AA25D4C" w14:textId="77777777" w:rsidR="001A40A4" w:rsidRPr="001A40A4" w:rsidRDefault="001A40A4" w:rsidP="008D4E54">
      <w:pPr>
        <w:spacing w:after="0" w:line="240" w:lineRule="auto"/>
        <w:jc w:val="both"/>
        <w:rPr>
          <w:lang w:val="en-ZA"/>
        </w:rPr>
      </w:pPr>
    </w:p>
    <w:p w14:paraId="21E21F7A" w14:textId="77777777" w:rsidR="001A40A4" w:rsidRDefault="001A40A4" w:rsidP="008D4E54">
      <w:pPr>
        <w:spacing w:after="0" w:line="240" w:lineRule="auto"/>
        <w:jc w:val="both"/>
        <w:rPr>
          <w:lang w:val="en-ZA"/>
        </w:rPr>
      </w:pPr>
      <w:r w:rsidRPr="001A40A4">
        <w:rPr>
          <w:lang w:val="en-ZA"/>
        </w:rPr>
        <w:t>The Supplier/Contractor, including its Sub-Supplier/Sub-Contractors shall ensure the calibration of test and measuring equipment is performed and maintained in accordance with the relevant Supplier/Contractor procedures and/or the equipment manufacturer’s specifications.</w:t>
      </w:r>
    </w:p>
    <w:p w14:paraId="7ADE5040" w14:textId="77777777" w:rsidR="001A40A4" w:rsidRDefault="001A40A4" w:rsidP="008D4E54">
      <w:pPr>
        <w:spacing w:after="0" w:line="240" w:lineRule="auto"/>
        <w:jc w:val="both"/>
        <w:rPr>
          <w:lang w:val="en-ZA"/>
        </w:rPr>
      </w:pPr>
    </w:p>
    <w:p w14:paraId="3DB9ABA6" w14:textId="77777777" w:rsidR="001A40A4" w:rsidRDefault="001A40A4" w:rsidP="008D4E54">
      <w:pPr>
        <w:spacing w:after="0" w:line="240" w:lineRule="auto"/>
        <w:jc w:val="both"/>
        <w:rPr>
          <w:lang w:val="en-ZA"/>
        </w:rPr>
      </w:pPr>
      <w:r>
        <w:rPr>
          <w:lang w:val="en-ZA"/>
        </w:rPr>
        <w:t>Where calibration is required by an external laboratory, the Supplier/Contractor shall ensure that the facility selected for calibration possesses current certification. Calibration certificates shall contain a statement that the test equipment is accurate to within specified tolerances.</w:t>
      </w:r>
    </w:p>
    <w:p w14:paraId="16FAD7A6" w14:textId="77777777" w:rsidR="001A40A4" w:rsidRDefault="001A40A4" w:rsidP="008D4E54">
      <w:pPr>
        <w:spacing w:after="0" w:line="240" w:lineRule="auto"/>
        <w:jc w:val="both"/>
        <w:rPr>
          <w:lang w:val="en-ZA"/>
        </w:rPr>
      </w:pPr>
    </w:p>
    <w:p w14:paraId="302FB4B3" w14:textId="77777777" w:rsidR="001A40A4" w:rsidRDefault="001A40A4" w:rsidP="008D4E54">
      <w:pPr>
        <w:spacing w:after="0" w:line="240" w:lineRule="auto"/>
        <w:jc w:val="both"/>
        <w:rPr>
          <w:lang w:val="en-ZA"/>
        </w:rPr>
      </w:pPr>
      <w:r>
        <w:rPr>
          <w:lang w:val="en-ZA"/>
        </w:rPr>
        <w:lastRenderedPageBreak/>
        <w:t>The Supplier/Contractor shall establish the frequency of calibration for each item of equipment (including jigs, fixtures or templates) and record the details in a ‘Measuring and Test Equipment Register’ (or similar).</w:t>
      </w:r>
    </w:p>
    <w:p w14:paraId="3134161D" w14:textId="77777777" w:rsidR="00484AAB" w:rsidRPr="00BE41CB" w:rsidRDefault="00484AAB" w:rsidP="008D4E54">
      <w:pPr>
        <w:spacing w:after="0" w:line="240" w:lineRule="auto"/>
        <w:jc w:val="both"/>
        <w:rPr>
          <w:b/>
          <w:bCs/>
          <w:lang w:val="en-ZA"/>
        </w:rPr>
      </w:pPr>
    </w:p>
    <w:p w14:paraId="36411D45" w14:textId="77777777" w:rsidR="00484AAB" w:rsidRPr="00BE41CB" w:rsidRDefault="00BE41CB" w:rsidP="008D4E54">
      <w:pPr>
        <w:spacing w:after="0" w:line="240" w:lineRule="auto"/>
        <w:jc w:val="both"/>
        <w:rPr>
          <w:b/>
          <w:bCs/>
          <w:lang w:val="en-ZA"/>
        </w:rPr>
      </w:pPr>
      <w:r w:rsidRPr="00BE41CB">
        <w:rPr>
          <w:b/>
          <w:bCs/>
          <w:lang w:val="en-ZA"/>
        </w:rPr>
        <w:t>9.2 Use of Inspection, Measuring and Test Equipment</w:t>
      </w:r>
    </w:p>
    <w:p w14:paraId="7B0CA586" w14:textId="77777777" w:rsidR="00BE41CB" w:rsidRDefault="00BE41CB" w:rsidP="008D4E54">
      <w:pPr>
        <w:spacing w:after="0" w:line="240" w:lineRule="auto"/>
        <w:jc w:val="both"/>
        <w:rPr>
          <w:lang w:val="en-ZA"/>
        </w:rPr>
      </w:pPr>
    </w:p>
    <w:p w14:paraId="2F36EE22" w14:textId="77777777" w:rsidR="00BE41CB" w:rsidRDefault="00BE41CB" w:rsidP="008D4E54">
      <w:pPr>
        <w:spacing w:after="0" w:line="240" w:lineRule="auto"/>
        <w:jc w:val="both"/>
        <w:rPr>
          <w:lang w:val="en-ZA"/>
        </w:rPr>
      </w:pPr>
      <w:r>
        <w:rPr>
          <w:lang w:val="en-ZA"/>
        </w:rPr>
        <w:t>The Supplier/Contractor shall ensure that authorised equipment users:</w:t>
      </w:r>
    </w:p>
    <w:p w14:paraId="695A49EB" w14:textId="77777777" w:rsidR="00BE41CB" w:rsidRDefault="00BE41CB" w:rsidP="008D4E54">
      <w:pPr>
        <w:spacing w:after="0" w:line="240" w:lineRule="auto"/>
        <w:jc w:val="both"/>
        <w:rPr>
          <w:lang w:val="en-ZA"/>
        </w:rPr>
      </w:pPr>
    </w:p>
    <w:p w14:paraId="47D2A5B8" w14:textId="77777777" w:rsidR="00BE41CB" w:rsidRDefault="00BE41CB" w:rsidP="008D4E54">
      <w:pPr>
        <w:spacing w:after="0" w:line="240" w:lineRule="auto"/>
        <w:jc w:val="both"/>
        <w:rPr>
          <w:lang w:val="en-ZA"/>
        </w:rPr>
      </w:pPr>
      <w:r>
        <w:rPr>
          <w:lang w:val="en-ZA"/>
        </w:rPr>
        <w:t>* Use the equipment in accordance with manufacturer’s instructions, and accepted industry practices</w:t>
      </w:r>
    </w:p>
    <w:p w14:paraId="772C6C84" w14:textId="77777777" w:rsidR="00BE41CB" w:rsidRDefault="00BE41CB" w:rsidP="008D4E54">
      <w:pPr>
        <w:spacing w:after="0" w:line="240" w:lineRule="auto"/>
        <w:jc w:val="both"/>
        <w:rPr>
          <w:lang w:val="en-ZA"/>
        </w:rPr>
      </w:pPr>
    </w:p>
    <w:p w14:paraId="7E4BFAA3" w14:textId="77777777" w:rsidR="00BE41CB" w:rsidRDefault="00BE41CB" w:rsidP="008D4E54">
      <w:pPr>
        <w:spacing w:after="0" w:line="240" w:lineRule="auto"/>
        <w:jc w:val="both"/>
        <w:rPr>
          <w:lang w:val="en-ZA"/>
        </w:rPr>
      </w:pPr>
      <w:r>
        <w:rPr>
          <w:lang w:val="en-ZA"/>
        </w:rPr>
        <w:t>* Ensure the equipment is covered by a current calibration certificate</w:t>
      </w:r>
    </w:p>
    <w:p w14:paraId="43DB34A1" w14:textId="77777777" w:rsidR="00BE41CB" w:rsidRDefault="00BE41CB" w:rsidP="008D4E54">
      <w:pPr>
        <w:spacing w:after="0" w:line="240" w:lineRule="auto"/>
        <w:jc w:val="both"/>
        <w:rPr>
          <w:lang w:val="en-ZA"/>
        </w:rPr>
      </w:pPr>
    </w:p>
    <w:p w14:paraId="4B7ED03E" w14:textId="77777777" w:rsidR="00BE41CB" w:rsidRDefault="00BE41CB" w:rsidP="008D4E54">
      <w:pPr>
        <w:spacing w:after="0" w:line="240" w:lineRule="auto"/>
        <w:jc w:val="both"/>
        <w:rPr>
          <w:lang w:val="en-ZA"/>
        </w:rPr>
      </w:pPr>
      <w:r>
        <w:rPr>
          <w:lang w:val="en-ZA"/>
        </w:rPr>
        <w:t>* Conduct the measurements or tests in accordance with the equipment manufacturer’s specifications or other relevant specification.</w:t>
      </w:r>
    </w:p>
    <w:p w14:paraId="5B07A680" w14:textId="77777777" w:rsidR="00BE41CB" w:rsidRDefault="00BE41CB" w:rsidP="008D4E54">
      <w:pPr>
        <w:spacing w:after="0" w:line="240" w:lineRule="auto"/>
        <w:jc w:val="both"/>
        <w:rPr>
          <w:lang w:val="en-ZA"/>
        </w:rPr>
      </w:pPr>
    </w:p>
    <w:p w14:paraId="4F8B5D62" w14:textId="77777777" w:rsidR="00BE41CB" w:rsidRDefault="00BE41CB" w:rsidP="008D4E54">
      <w:pPr>
        <w:spacing w:after="0" w:line="240" w:lineRule="auto"/>
        <w:jc w:val="both"/>
        <w:rPr>
          <w:lang w:val="en-ZA"/>
        </w:rPr>
      </w:pPr>
      <w:r>
        <w:rPr>
          <w:lang w:val="en-ZA"/>
        </w:rPr>
        <w:t>* Prior to commencement of each inspection or test activities:</w:t>
      </w:r>
    </w:p>
    <w:p w14:paraId="308A4D1F" w14:textId="77777777" w:rsidR="00BE41CB" w:rsidRDefault="00BE41CB" w:rsidP="008D4E54">
      <w:pPr>
        <w:spacing w:after="0" w:line="240" w:lineRule="auto"/>
        <w:jc w:val="both"/>
        <w:rPr>
          <w:lang w:val="en-ZA"/>
        </w:rPr>
      </w:pPr>
    </w:p>
    <w:p w14:paraId="44BD73E8" w14:textId="77777777" w:rsidR="00BE41CB" w:rsidRDefault="00BE41CB" w:rsidP="00BE41CB">
      <w:pPr>
        <w:pStyle w:val="ListParagraph"/>
        <w:numPr>
          <w:ilvl w:val="0"/>
          <w:numId w:val="5"/>
        </w:numPr>
        <w:spacing w:after="0" w:line="240" w:lineRule="auto"/>
        <w:jc w:val="both"/>
        <w:rPr>
          <w:lang w:val="en-ZA"/>
        </w:rPr>
      </w:pPr>
      <w:r>
        <w:rPr>
          <w:lang w:val="en-ZA"/>
        </w:rPr>
        <w:t>Identify the measurements to be made</w:t>
      </w:r>
    </w:p>
    <w:p w14:paraId="3314565C" w14:textId="77777777" w:rsidR="00BE41CB" w:rsidRDefault="00BE41CB" w:rsidP="00BE41CB">
      <w:pPr>
        <w:pStyle w:val="ListParagraph"/>
        <w:numPr>
          <w:ilvl w:val="0"/>
          <w:numId w:val="5"/>
        </w:numPr>
        <w:spacing w:after="0" w:line="240" w:lineRule="auto"/>
        <w:jc w:val="both"/>
        <w:rPr>
          <w:lang w:val="en-ZA"/>
        </w:rPr>
      </w:pPr>
      <w:r>
        <w:rPr>
          <w:lang w:val="en-ZA"/>
        </w:rPr>
        <w:t>Determine the accuracy required</w:t>
      </w:r>
    </w:p>
    <w:p w14:paraId="2E41E16A" w14:textId="77777777" w:rsidR="00BE41CB" w:rsidRDefault="00BE41CB" w:rsidP="00BE41CB">
      <w:pPr>
        <w:pStyle w:val="ListParagraph"/>
        <w:numPr>
          <w:ilvl w:val="0"/>
          <w:numId w:val="5"/>
        </w:numPr>
        <w:spacing w:after="0" w:line="240" w:lineRule="auto"/>
        <w:jc w:val="both"/>
        <w:rPr>
          <w:lang w:val="en-ZA"/>
        </w:rPr>
      </w:pPr>
      <w:r>
        <w:rPr>
          <w:lang w:val="en-ZA"/>
        </w:rPr>
        <w:t>Select the appropriate inspection, measuring or test equipment for the scope of work.</w:t>
      </w:r>
    </w:p>
    <w:p w14:paraId="307158C1" w14:textId="77777777" w:rsidR="00BE41CB" w:rsidRPr="00BE41CB" w:rsidRDefault="00BE41CB" w:rsidP="00BE41CB">
      <w:pPr>
        <w:spacing w:after="0" w:line="240" w:lineRule="auto"/>
        <w:jc w:val="both"/>
        <w:rPr>
          <w:b/>
          <w:bCs/>
          <w:lang w:val="en-ZA"/>
        </w:rPr>
      </w:pPr>
    </w:p>
    <w:p w14:paraId="0766B544" w14:textId="77777777" w:rsidR="00BE41CB" w:rsidRDefault="00BE41CB" w:rsidP="00BE41CB">
      <w:pPr>
        <w:spacing w:after="0" w:line="240" w:lineRule="auto"/>
        <w:jc w:val="both"/>
        <w:rPr>
          <w:b/>
          <w:bCs/>
          <w:lang w:val="en-ZA"/>
        </w:rPr>
      </w:pPr>
      <w:r w:rsidRPr="00BE41CB">
        <w:rPr>
          <w:b/>
          <w:bCs/>
          <w:lang w:val="en-ZA"/>
        </w:rPr>
        <w:t>9.3 Verification of Previous Test Results</w:t>
      </w:r>
    </w:p>
    <w:p w14:paraId="0A449A51" w14:textId="77777777" w:rsidR="00BE41CB" w:rsidRDefault="00BE41CB" w:rsidP="00BE41CB">
      <w:pPr>
        <w:spacing w:after="0" w:line="240" w:lineRule="auto"/>
        <w:jc w:val="both"/>
        <w:rPr>
          <w:b/>
          <w:bCs/>
          <w:lang w:val="en-ZA"/>
        </w:rPr>
      </w:pPr>
    </w:p>
    <w:p w14:paraId="04E0DA24" w14:textId="77777777" w:rsidR="00BE41CB" w:rsidRPr="00BE41CB" w:rsidRDefault="00BE41CB" w:rsidP="00BE41CB">
      <w:pPr>
        <w:spacing w:after="0" w:line="240" w:lineRule="auto"/>
        <w:jc w:val="both"/>
        <w:rPr>
          <w:lang w:val="en-ZA"/>
        </w:rPr>
      </w:pPr>
      <w:r w:rsidRPr="00BE41CB">
        <w:rPr>
          <w:lang w:val="en-ZA"/>
        </w:rPr>
        <w:t>Where the calibration status of the equipment is unknown, expired or has doubtful accuracy, the equipment shall immediately be quarantined, and tagged according to Supplier/Contractor’s Quality System procedures. The Supplier/Contractor shall then arrange for either in-house or external calibration, and:</w:t>
      </w:r>
    </w:p>
    <w:p w14:paraId="411D39D8" w14:textId="77777777" w:rsidR="00BE41CB" w:rsidRPr="00BE41CB" w:rsidRDefault="00BE41CB" w:rsidP="00BE41CB">
      <w:pPr>
        <w:spacing w:after="0" w:line="240" w:lineRule="auto"/>
        <w:jc w:val="both"/>
        <w:rPr>
          <w:lang w:val="en-ZA"/>
        </w:rPr>
      </w:pPr>
    </w:p>
    <w:p w14:paraId="1940F81A" w14:textId="77777777" w:rsidR="00BE41CB" w:rsidRPr="00BE41CB" w:rsidRDefault="00BE41CB" w:rsidP="00BE41CB">
      <w:pPr>
        <w:pStyle w:val="ListParagraph"/>
        <w:numPr>
          <w:ilvl w:val="0"/>
          <w:numId w:val="6"/>
        </w:numPr>
        <w:spacing w:after="0" w:line="240" w:lineRule="auto"/>
        <w:jc w:val="both"/>
        <w:rPr>
          <w:lang w:val="en-ZA"/>
        </w:rPr>
      </w:pPr>
      <w:r w:rsidRPr="00BE41CB">
        <w:rPr>
          <w:lang w:val="en-ZA"/>
        </w:rPr>
        <w:t>Review all previous tests results associated with the suspect equipment</w:t>
      </w:r>
    </w:p>
    <w:p w14:paraId="6C7AAEBF" w14:textId="77777777" w:rsidR="00BE41CB" w:rsidRPr="00BE41CB" w:rsidRDefault="00BE41CB" w:rsidP="00BE41CB">
      <w:pPr>
        <w:pStyle w:val="ListParagraph"/>
        <w:numPr>
          <w:ilvl w:val="0"/>
          <w:numId w:val="6"/>
        </w:numPr>
        <w:spacing w:after="0" w:line="240" w:lineRule="auto"/>
        <w:jc w:val="both"/>
        <w:rPr>
          <w:lang w:val="en-ZA"/>
        </w:rPr>
      </w:pPr>
      <w:r w:rsidRPr="00BE41CB">
        <w:rPr>
          <w:lang w:val="en-ZA"/>
        </w:rPr>
        <w:t>Identify the inspections, measurements or tests required to re-validate the results</w:t>
      </w:r>
    </w:p>
    <w:p w14:paraId="398EC328" w14:textId="77777777" w:rsidR="00BE41CB" w:rsidRPr="00BE41CB" w:rsidRDefault="00BE41CB" w:rsidP="00BE41CB">
      <w:pPr>
        <w:pStyle w:val="ListParagraph"/>
        <w:numPr>
          <w:ilvl w:val="0"/>
          <w:numId w:val="6"/>
        </w:numPr>
        <w:spacing w:after="0" w:line="240" w:lineRule="auto"/>
        <w:jc w:val="both"/>
        <w:rPr>
          <w:lang w:val="en-ZA"/>
        </w:rPr>
      </w:pPr>
      <w:r w:rsidRPr="00BE41CB">
        <w:rPr>
          <w:lang w:val="en-ZA"/>
        </w:rPr>
        <w:t>Ensure that suitable re-testing is performed with calibrated equipment</w:t>
      </w:r>
    </w:p>
    <w:p w14:paraId="34E1B36B" w14:textId="77777777" w:rsidR="00BE41CB" w:rsidRDefault="00BE41CB" w:rsidP="00BE41CB">
      <w:pPr>
        <w:pStyle w:val="ListParagraph"/>
        <w:numPr>
          <w:ilvl w:val="0"/>
          <w:numId w:val="6"/>
        </w:numPr>
        <w:spacing w:after="0" w:line="240" w:lineRule="auto"/>
        <w:jc w:val="both"/>
        <w:rPr>
          <w:lang w:val="en-ZA"/>
        </w:rPr>
      </w:pPr>
      <w:r w:rsidRPr="00BE41CB">
        <w:rPr>
          <w:lang w:val="en-ZA"/>
        </w:rPr>
        <w:t>Document the results of the re-testing on the respective inspection and test documentation.</w:t>
      </w:r>
    </w:p>
    <w:p w14:paraId="51ACDA33" w14:textId="77777777" w:rsidR="00BE41CB" w:rsidRDefault="00BE41CB" w:rsidP="00BE41CB">
      <w:pPr>
        <w:spacing w:after="0" w:line="240" w:lineRule="auto"/>
        <w:jc w:val="both"/>
        <w:rPr>
          <w:lang w:val="en-ZA"/>
        </w:rPr>
      </w:pPr>
    </w:p>
    <w:p w14:paraId="6F3BB78F" w14:textId="77777777" w:rsidR="00BE41CB" w:rsidRDefault="00BE41CB" w:rsidP="00BE41CB">
      <w:pPr>
        <w:spacing w:after="0" w:line="240" w:lineRule="auto"/>
        <w:jc w:val="both"/>
        <w:rPr>
          <w:lang w:val="en-ZA"/>
        </w:rPr>
      </w:pPr>
      <w:r>
        <w:rPr>
          <w:lang w:val="en-ZA"/>
        </w:rPr>
        <w:t>10. Quality Records</w:t>
      </w:r>
    </w:p>
    <w:p w14:paraId="60FDCB67" w14:textId="77777777" w:rsidR="00BE41CB" w:rsidRDefault="00BE41CB" w:rsidP="00BE41CB">
      <w:pPr>
        <w:spacing w:after="0" w:line="240" w:lineRule="auto"/>
        <w:jc w:val="both"/>
        <w:rPr>
          <w:lang w:val="en-ZA"/>
        </w:rPr>
      </w:pPr>
    </w:p>
    <w:p w14:paraId="03712256" w14:textId="77777777" w:rsidR="00BE41CB" w:rsidRDefault="00BE41CB" w:rsidP="00BE41CB">
      <w:pPr>
        <w:spacing w:after="0" w:line="240" w:lineRule="auto"/>
        <w:jc w:val="both"/>
        <w:rPr>
          <w:lang w:val="en-ZA"/>
        </w:rPr>
      </w:pPr>
      <w:r>
        <w:rPr>
          <w:lang w:val="en-ZA"/>
        </w:rPr>
        <w:t>Supplier/Contractors shall maintain Quality Records necessary to provide</w:t>
      </w:r>
      <w:r w:rsidR="004D7685">
        <w:rPr>
          <w:lang w:val="en-ZA"/>
        </w:rPr>
        <w:t xml:space="preserve"> objective evidence that dem</w:t>
      </w:r>
      <w:r>
        <w:rPr>
          <w:lang w:val="en-ZA"/>
        </w:rPr>
        <w:t xml:space="preserve">onstrates and verifies achievement of the QA/QC requirements associated with the Scope of Work. All Quality Records, including original source material test certificates and </w:t>
      </w:r>
      <w:r w:rsidR="004D7685">
        <w:rPr>
          <w:lang w:val="en-ZA"/>
        </w:rPr>
        <w:t>non-destructive</w:t>
      </w:r>
      <w:r>
        <w:rPr>
          <w:lang w:val="en-ZA"/>
        </w:rPr>
        <w:t xml:space="preserve"> test reports, shall be retained by the Supplier/Contractor during the project, and be provided to the </w:t>
      </w:r>
      <w:r w:rsidRPr="004D7685">
        <w:rPr>
          <w:b/>
          <w:bCs/>
          <w:lang w:val="en-ZA"/>
        </w:rPr>
        <w:t>Principal Agent</w:t>
      </w:r>
      <w:r>
        <w:rPr>
          <w:lang w:val="en-ZA"/>
        </w:rPr>
        <w:t xml:space="preserve"> at the times, and in the quantities specified in the Contract.</w:t>
      </w:r>
    </w:p>
    <w:p w14:paraId="263EF0A5" w14:textId="77777777" w:rsidR="004D7685" w:rsidRDefault="004D7685" w:rsidP="00BE41CB">
      <w:pPr>
        <w:spacing w:after="0" w:line="240" w:lineRule="auto"/>
        <w:jc w:val="both"/>
        <w:rPr>
          <w:lang w:val="en-ZA"/>
        </w:rPr>
      </w:pPr>
    </w:p>
    <w:p w14:paraId="57A2B4A5" w14:textId="77777777" w:rsidR="004D7685" w:rsidRDefault="004D7685" w:rsidP="00BE41CB">
      <w:pPr>
        <w:spacing w:after="0" w:line="240" w:lineRule="auto"/>
        <w:jc w:val="both"/>
        <w:rPr>
          <w:lang w:val="en-ZA"/>
        </w:rPr>
      </w:pPr>
      <w:r>
        <w:rPr>
          <w:lang w:val="en-ZA"/>
        </w:rPr>
        <w:t>The Supplier/Contractor shall collate all quality records in the DP and submit the DP to the Principal Agent in accordance with the Contract and all referenced standards and specifications. This DP shall be compiled progressively, and shall be available for review at all phases of manufacture or construction activities.</w:t>
      </w:r>
    </w:p>
    <w:p w14:paraId="17F8FB74" w14:textId="77777777" w:rsidR="004D7685" w:rsidRDefault="004D7685" w:rsidP="00BE41CB">
      <w:pPr>
        <w:spacing w:after="0" w:line="240" w:lineRule="auto"/>
        <w:jc w:val="both"/>
        <w:rPr>
          <w:lang w:val="en-ZA"/>
        </w:rPr>
      </w:pPr>
    </w:p>
    <w:p w14:paraId="45D35EFE" w14:textId="77777777" w:rsidR="004D7685" w:rsidRDefault="009527BE" w:rsidP="00BE41CB">
      <w:pPr>
        <w:spacing w:after="0" w:line="240" w:lineRule="auto"/>
        <w:jc w:val="both"/>
        <w:rPr>
          <w:b/>
          <w:bCs/>
          <w:lang w:val="en-ZA"/>
        </w:rPr>
      </w:pPr>
      <w:r>
        <w:rPr>
          <w:lang w:val="en-ZA"/>
        </w:rPr>
        <w:t xml:space="preserve">The Scope of Work shall not be complete until the Supplier/Contractor’s DP including the quality records from Sub-Supplier/Sub-Contractors have been reviewed and accepted by the </w:t>
      </w:r>
      <w:r w:rsidRPr="009527BE">
        <w:rPr>
          <w:b/>
          <w:bCs/>
          <w:lang w:val="en-ZA"/>
        </w:rPr>
        <w:t>Principal Agent.</w:t>
      </w:r>
    </w:p>
    <w:p w14:paraId="0B11AC72" w14:textId="77777777" w:rsidR="009527BE" w:rsidRPr="009527BE" w:rsidRDefault="009527BE" w:rsidP="00BE41CB">
      <w:pPr>
        <w:spacing w:after="0" w:line="240" w:lineRule="auto"/>
        <w:jc w:val="both"/>
        <w:rPr>
          <w:lang w:val="en-ZA"/>
        </w:rPr>
      </w:pPr>
      <w:r w:rsidRPr="009527BE">
        <w:rPr>
          <w:lang w:val="en-ZA"/>
        </w:rPr>
        <w:lastRenderedPageBreak/>
        <w:t xml:space="preserve">The DP shall be compiled progressively during the execution of the Scope of Work and shall be made available for review by the </w:t>
      </w:r>
      <w:r w:rsidRPr="009527BE">
        <w:rPr>
          <w:b/>
          <w:bCs/>
          <w:lang w:val="en-ZA"/>
        </w:rPr>
        <w:t>Principal Agent</w:t>
      </w:r>
      <w:r w:rsidRPr="009527BE">
        <w:rPr>
          <w:lang w:val="en-ZA"/>
        </w:rPr>
        <w:t xml:space="preserve"> as required.</w:t>
      </w:r>
    </w:p>
    <w:p w14:paraId="40114A0F" w14:textId="77777777" w:rsidR="009527BE" w:rsidRDefault="009527BE" w:rsidP="00BE41CB">
      <w:pPr>
        <w:spacing w:after="0" w:line="240" w:lineRule="auto"/>
        <w:jc w:val="both"/>
        <w:rPr>
          <w:b/>
          <w:bCs/>
          <w:lang w:val="en-ZA"/>
        </w:rPr>
      </w:pPr>
    </w:p>
    <w:p w14:paraId="72530793" w14:textId="77777777" w:rsidR="009527BE" w:rsidRDefault="009527BE" w:rsidP="00BE41CB">
      <w:pPr>
        <w:spacing w:after="0" w:line="240" w:lineRule="auto"/>
        <w:jc w:val="both"/>
        <w:rPr>
          <w:b/>
          <w:bCs/>
          <w:lang w:val="en-ZA"/>
        </w:rPr>
      </w:pPr>
      <w:r>
        <w:rPr>
          <w:b/>
          <w:bCs/>
          <w:lang w:val="en-ZA"/>
        </w:rPr>
        <w:t>Annexure A – Sample Quality Control Plan</w:t>
      </w:r>
    </w:p>
    <w:p w14:paraId="76568258" w14:textId="77777777" w:rsidR="009527BE" w:rsidRDefault="009527BE" w:rsidP="00BE41CB">
      <w:pPr>
        <w:spacing w:after="0" w:line="240" w:lineRule="auto"/>
        <w:jc w:val="both"/>
        <w:rPr>
          <w:b/>
          <w:bCs/>
          <w:lang w:val="en-ZA"/>
        </w:rPr>
      </w:pPr>
    </w:p>
    <w:tbl>
      <w:tblPr>
        <w:tblStyle w:val="TableGrid"/>
        <w:tblW w:w="5163" w:type="pct"/>
        <w:tblLayout w:type="fixed"/>
        <w:tblLook w:val="04A0" w:firstRow="1" w:lastRow="0" w:firstColumn="1" w:lastColumn="0" w:noHBand="0" w:noVBand="1"/>
      </w:tblPr>
      <w:tblGrid>
        <w:gridCol w:w="1072"/>
        <w:gridCol w:w="1941"/>
        <w:gridCol w:w="135"/>
        <w:gridCol w:w="1197"/>
        <w:gridCol w:w="185"/>
        <w:gridCol w:w="1386"/>
        <w:gridCol w:w="1939"/>
        <w:gridCol w:w="1800"/>
      </w:tblGrid>
      <w:tr w:rsidR="0097616D" w14:paraId="5C86F316" w14:textId="77777777" w:rsidTr="0097616D">
        <w:tc>
          <w:tcPr>
            <w:tcW w:w="1560" w:type="pct"/>
            <w:gridSpan w:val="2"/>
          </w:tcPr>
          <w:p w14:paraId="6FD35231" w14:textId="77777777" w:rsidR="0097616D" w:rsidRDefault="0097616D" w:rsidP="00BE41CB">
            <w:pPr>
              <w:jc w:val="both"/>
              <w:rPr>
                <w:lang w:val="en-ZA"/>
              </w:rPr>
            </w:pPr>
          </w:p>
          <w:p w14:paraId="1905151E" w14:textId="77777777" w:rsidR="0097616D" w:rsidRPr="0097616D" w:rsidRDefault="0097616D" w:rsidP="00BE41CB">
            <w:pPr>
              <w:jc w:val="both"/>
              <w:rPr>
                <w:b/>
                <w:bCs/>
                <w:lang w:val="en-ZA"/>
              </w:rPr>
            </w:pPr>
            <w:r w:rsidRPr="0097616D">
              <w:rPr>
                <w:b/>
                <w:bCs/>
                <w:lang w:val="en-ZA"/>
              </w:rPr>
              <w:t>QUALITY CONTROL PLAN NO:</w:t>
            </w:r>
          </w:p>
          <w:p w14:paraId="7307E85A" w14:textId="77777777" w:rsidR="0097616D" w:rsidRDefault="0097616D" w:rsidP="00BE41CB">
            <w:pPr>
              <w:jc w:val="both"/>
              <w:rPr>
                <w:lang w:val="en-ZA"/>
              </w:rPr>
            </w:pPr>
          </w:p>
        </w:tc>
        <w:tc>
          <w:tcPr>
            <w:tcW w:w="690" w:type="pct"/>
            <w:gridSpan w:val="2"/>
          </w:tcPr>
          <w:p w14:paraId="1169B757" w14:textId="77777777" w:rsidR="0097616D" w:rsidRDefault="0097616D" w:rsidP="00BE41CB">
            <w:pPr>
              <w:jc w:val="both"/>
              <w:rPr>
                <w:lang w:val="en-ZA"/>
              </w:rPr>
            </w:pPr>
          </w:p>
          <w:p w14:paraId="1FAB34C9" w14:textId="77777777" w:rsidR="0097616D" w:rsidRDefault="0097616D" w:rsidP="00BE41CB">
            <w:pPr>
              <w:jc w:val="both"/>
              <w:rPr>
                <w:lang w:val="en-ZA"/>
              </w:rPr>
            </w:pPr>
            <w:r>
              <w:rPr>
                <w:lang w:val="en-ZA"/>
              </w:rPr>
              <w:t>REV:</w:t>
            </w:r>
          </w:p>
        </w:tc>
        <w:tc>
          <w:tcPr>
            <w:tcW w:w="2750" w:type="pct"/>
            <w:gridSpan w:val="4"/>
          </w:tcPr>
          <w:p w14:paraId="0614D4FF" w14:textId="77777777" w:rsidR="0097616D" w:rsidRDefault="0097616D" w:rsidP="00BE41CB">
            <w:pPr>
              <w:jc w:val="both"/>
              <w:rPr>
                <w:lang w:val="en-ZA"/>
              </w:rPr>
            </w:pPr>
          </w:p>
          <w:p w14:paraId="683BE32C" w14:textId="77777777" w:rsidR="0097616D" w:rsidRDefault="0097616D" w:rsidP="00BE41CB">
            <w:pPr>
              <w:jc w:val="both"/>
              <w:rPr>
                <w:lang w:val="en-ZA"/>
              </w:rPr>
            </w:pPr>
            <w:r>
              <w:rPr>
                <w:lang w:val="en-ZA"/>
              </w:rPr>
              <w:t>DATE ISSUED:</w:t>
            </w:r>
          </w:p>
        </w:tc>
      </w:tr>
      <w:tr w:rsidR="0097616D" w14:paraId="2A632266" w14:textId="77777777" w:rsidTr="0097616D">
        <w:tc>
          <w:tcPr>
            <w:tcW w:w="2250" w:type="pct"/>
            <w:gridSpan w:val="4"/>
          </w:tcPr>
          <w:p w14:paraId="4028869B" w14:textId="77777777" w:rsidR="0097616D" w:rsidRDefault="0097616D" w:rsidP="00BE41CB">
            <w:pPr>
              <w:jc w:val="both"/>
              <w:rPr>
                <w:lang w:val="en-ZA"/>
              </w:rPr>
            </w:pPr>
            <w:r>
              <w:rPr>
                <w:lang w:val="en-ZA"/>
              </w:rPr>
              <w:t>CONTRACT NO:</w:t>
            </w:r>
          </w:p>
        </w:tc>
        <w:tc>
          <w:tcPr>
            <w:tcW w:w="1818" w:type="pct"/>
            <w:gridSpan w:val="3"/>
          </w:tcPr>
          <w:p w14:paraId="6DC0CC8F" w14:textId="77777777" w:rsidR="0097616D" w:rsidRDefault="0097616D" w:rsidP="00BE41CB">
            <w:pPr>
              <w:jc w:val="both"/>
              <w:rPr>
                <w:lang w:val="en-ZA"/>
              </w:rPr>
            </w:pPr>
            <w:r>
              <w:rPr>
                <w:lang w:val="en-ZA"/>
              </w:rPr>
              <w:t>DESCRIPTION:</w:t>
            </w:r>
          </w:p>
        </w:tc>
        <w:tc>
          <w:tcPr>
            <w:tcW w:w="932" w:type="pct"/>
          </w:tcPr>
          <w:p w14:paraId="18748B81" w14:textId="77777777" w:rsidR="0097616D" w:rsidRDefault="0097616D" w:rsidP="00BE41CB">
            <w:pPr>
              <w:jc w:val="both"/>
              <w:rPr>
                <w:lang w:val="en-ZA"/>
              </w:rPr>
            </w:pPr>
            <w:r>
              <w:rPr>
                <w:lang w:val="en-ZA"/>
              </w:rPr>
              <w:t>ITEM NO:</w:t>
            </w:r>
          </w:p>
          <w:p w14:paraId="4A188996" w14:textId="77777777" w:rsidR="0097616D" w:rsidRDefault="0097616D" w:rsidP="00BE41CB">
            <w:pPr>
              <w:jc w:val="both"/>
              <w:rPr>
                <w:lang w:val="en-ZA"/>
              </w:rPr>
            </w:pPr>
          </w:p>
        </w:tc>
      </w:tr>
      <w:tr w:rsidR="0097616D" w14:paraId="0992FBD2" w14:textId="77777777" w:rsidTr="0097616D">
        <w:tc>
          <w:tcPr>
            <w:tcW w:w="4068" w:type="pct"/>
            <w:gridSpan w:val="7"/>
          </w:tcPr>
          <w:p w14:paraId="382B73E7" w14:textId="77777777" w:rsidR="0097616D" w:rsidRDefault="0097616D" w:rsidP="00BE41CB">
            <w:pPr>
              <w:jc w:val="both"/>
              <w:rPr>
                <w:lang w:val="en-ZA"/>
              </w:rPr>
            </w:pPr>
            <w:r>
              <w:rPr>
                <w:lang w:val="en-ZA"/>
              </w:rPr>
              <w:t>SUPPLIER/CONTRACTOR:</w:t>
            </w:r>
          </w:p>
          <w:p w14:paraId="760A3E61" w14:textId="77777777" w:rsidR="0097616D" w:rsidRDefault="0097616D" w:rsidP="00BE41CB">
            <w:pPr>
              <w:jc w:val="both"/>
              <w:rPr>
                <w:lang w:val="en-ZA"/>
              </w:rPr>
            </w:pPr>
          </w:p>
        </w:tc>
        <w:tc>
          <w:tcPr>
            <w:tcW w:w="932" w:type="pct"/>
          </w:tcPr>
          <w:p w14:paraId="02080ACD" w14:textId="77777777" w:rsidR="0097616D" w:rsidRDefault="0097616D" w:rsidP="00BE41CB">
            <w:pPr>
              <w:jc w:val="both"/>
              <w:rPr>
                <w:lang w:val="en-ZA"/>
              </w:rPr>
            </w:pPr>
            <w:r>
              <w:rPr>
                <w:lang w:val="en-ZA"/>
              </w:rPr>
              <w:t>LOCATION:</w:t>
            </w:r>
          </w:p>
        </w:tc>
      </w:tr>
      <w:tr w:rsidR="0097616D" w14:paraId="1554953A" w14:textId="77777777" w:rsidTr="0097616D">
        <w:tc>
          <w:tcPr>
            <w:tcW w:w="555" w:type="pct"/>
            <w:vMerge w:val="restart"/>
          </w:tcPr>
          <w:p w14:paraId="66D3543F" w14:textId="77777777" w:rsidR="0097616D" w:rsidRDefault="0097616D" w:rsidP="00BE41CB">
            <w:pPr>
              <w:jc w:val="both"/>
              <w:rPr>
                <w:lang w:val="en-ZA"/>
              </w:rPr>
            </w:pPr>
            <w:r>
              <w:rPr>
                <w:lang w:val="en-ZA"/>
              </w:rPr>
              <w:t xml:space="preserve">Activity No </w:t>
            </w:r>
          </w:p>
        </w:tc>
        <w:tc>
          <w:tcPr>
            <w:tcW w:w="1075" w:type="pct"/>
            <w:gridSpan w:val="2"/>
          </w:tcPr>
          <w:p w14:paraId="5453E51E" w14:textId="77777777" w:rsidR="0097616D" w:rsidRDefault="0097616D" w:rsidP="00BE41CB">
            <w:pPr>
              <w:jc w:val="both"/>
              <w:rPr>
                <w:lang w:val="en-ZA"/>
              </w:rPr>
            </w:pPr>
            <w:r>
              <w:rPr>
                <w:lang w:val="en-ZA"/>
              </w:rPr>
              <w:t>Activity Description</w:t>
            </w:r>
          </w:p>
        </w:tc>
        <w:tc>
          <w:tcPr>
            <w:tcW w:w="716" w:type="pct"/>
            <w:gridSpan w:val="2"/>
            <w:vMerge w:val="restart"/>
          </w:tcPr>
          <w:p w14:paraId="3189A490" w14:textId="77777777" w:rsidR="0097616D" w:rsidRDefault="0097616D" w:rsidP="00BE41CB">
            <w:pPr>
              <w:jc w:val="both"/>
              <w:rPr>
                <w:lang w:val="en-ZA"/>
              </w:rPr>
            </w:pPr>
            <w:r>
              <w:rPr>
                <w:lang w:val="en-ZA"/>
              </w:rPr>
              <w:t>Procedure Reference/Code Specification</w:t>
            </w:r>
          </w:p>
        </w:tc>
        <w:tc>
          <w:tcPr>
            <w:tcW w:w="718" w:type="pct"/>
          </w:tcPr>
          <w:p w14:paraId="087AFB09" w14:textId="77777777" w:rsidR="0097616D" w:rsidRDefault="0097616D" w:rsidP="00BE41CB">
            <w:pPr>
              <w:jc w:val="both"/>
              <w:rPr>
                <w:lang w:val="en-ZA"/>
              </w:rPr>
            </w:pPr>
            <w:r>
              <w:rPr>
                <w:lang w:val="en-ZA"/>
              </w:rPr>
              <w:t>Specification Acceptance Criteria</w:t>
            </w:r>
          </w:p>
        </w:tc>
        <w:tc>
          <w:tcPr>
            <w:tcW w:w="1004" w:type="pct"/>
          </w:tcPr>
          <w:p w14:paraId="70FD5020" w14:textId="77777777" w:rsidR="0097616D" w:rsidRDefault="0097616D" w:rsidP="00BE41CB">
            <w:pPr>
              <w:jc w:val="both"/>
              <w:rPr>
                <w:lang w:val="en-ZA"/>
              </w:rPr>
            </w:pPr>
            <w:r>
              <w:rPr>
                <w:lang w:val="en-ZA"/>
              </w:rPr>
              <w:t>Verifying Document/Report Certificate</w:t>
            </w:r>
          </w:p>
        </w:tc>
        <w:tc>
          <w:tcPr>
            <w:tcW w:w="932" w:type="pct"/>
            <w:vMerge w:val="restart"/>
          </w:tcPr>
          <w:p w14:paraId="40F7BCE2" w14:textId="77777777" w:rsidR="0097616D" w:rsidRDefault="0097616D" w:rsidP="00BE41CB">
            <w:pPr>
              <w:jc w:val="both"/>
              <w:rPr>
                <w:lang w:val="en-ZA"/>
              </w:rPr>
            </w:pPr>
            <w:r>
              <w:rPr>
                <w:lang w:val="en-ZA"/>
              </w:rPr>
              <w:t>Verification/</w:t>
            </w:r>
          </w:p>
          <w:p w14:paraId="7B15FB3F" w14:textId="77777777" w:rsidR="0097616D" w:rsidRDefault="0097616D" w:rsidP="00BE41CB">
            <w:pPr>
              <w:jc w:val="both"/>
              <w:rPr>
                <w:lang w:val="en-ZA"/>
              </w:rPr>
            </w:pPr>
            <w:r>
              <w:rPr>
                <w:lang w:val="en-ZA"/>
              </w:rPr>
              <w:t>Witness</w:t>
            </w:r>
          </w:p>
        </w:tc>
      </w:tr>
      <w:tr w:rsidR="0097616D" w14:paraId="675D4707" w14:textId="77777777" w:rsidTr="0097616D">
        <w:tc>
          <w:tcPr>
            <w:tcW w:w="555" w:type="pct"/>
            <w:vMerge/>
          </w:tcPr>
          <w:p w14:paraId="68ED96ED" w14:textId="77777777" w:rsidR="0097616D" w:rsidRDefault="0097616D" w:rsidP="00BE41CB">
            <w:pPr>
              <w:jc w:val="both"/>
              <w:rPr>
                <w:lang w:val="en-ZA"/>
              </w:rPr>
            </w:pPr>
          </w:p>
        </w:tc>
        <w:tc>
          <w:tcPr>
            <w:tcW w:w="1075" w:type="pct"/>
            <w:gridSpan w:val="2"/>
          </w:tcPr>
          <w:p w14:paraId="7DC3FF86" w14:textId="77777777" w:rsidR="0097616D" w:rsidRDefault="0097616D" w:rsidP="00BE41CB">
            <w:pPr>
              <w:jc w:val="both"/>
              <w:rPr>
                <w:lang w:val="en-ZA"/>
              </w:rPr>
            </w:pPr>
            <w:r>
              <w:rPr>
                <w:lang w:val="en-ZA"/>
              </w:rPr>
              <w:t>Supplier/Contractor</w:t>
            </w:r>
          </w:p>
        </w:tc>
        <w:tc>
          <w:tcPr>
            <w:tcW w:w="716" w:type="pct"/>
            <w:gridSpan w:val="2"/>
            <w:vMerge/>
          </w:tcPr>
          <w:p w14:paraId="632EBA6E" w14:textId="77777777" w:rsidR="0097616D" w:rsidRDefault="0097616D" w:rsidP="00BE41CB">
            <w:pPr>
              <w:jc w:val="both"/>
              <w:rPr>
                <w:lang w:val="en-ZA"/>
              </w:rPr>
            </w:pPr>
          </w:p>
        </w:tc>
        <w:tc>
          <w:tcPr>
            <w:tcW w:w="718" w:type="pct"/>
          </w:tcPr>
          <w:p w14:paraId="12B2E674" w14:textId="77777777" w:rsidR="0097616D" w:rsidRDefault="0097616D" w:rsidP="00BE41CB">
            <w:pPr>
              <w:jc w:val="both"/>
              <w:rPr>
                <w:lang w:val="en-ZA"/>
              </w:rPr>
            </w:pPr>
            <w:r>
              <w:rPr>
                <w:lang w:val="en-ZA"/>
              </w:rPr>
              <w:t>Principal Agent</w:t>
            </w:r>
          </w:p>
        </w:tc>
        <w:tc>
          <w:tcPr>
            <w:tcW w:w="1004" w:type="pct"/>
          </w:tcPr>
          <w:p w14:paraId="743FB778" w14:textId="77777777" w:rsidR="0097616D" w:rsidRDefault="0097616D" w:rsidP="00BE41CB">
            <w:pPr>
              <w:jc w:val="both"/>
              <w:rPr>
                <w:lang w:val="en-ZA"/>
              </w:rPr>
            </w:pPr>
            <w:r>
              <w:rPr>
                <w:lang w:val="en-ZA"/>
              </w:rPr>
              <w:t>Employer</w:t>
            </w:r>
          </w:p>
        </w:tc>
        <w:tc>
          <w:tcPr>
            <w:tcW w:w="932" w:type="pct"/>
            <w:vMerge/>
          </w:tcPr>
          <w:p w14:paraId="4B6E73CC" w14:textId="77777777" w:rsidR="0097616D" w:rsidRDefault="0097616D" w:rsidP="00BE41CB">
            <w:pPr>
              <w:jc w:val="both"/>
              <w:rPr>
                <w:lang w:val="en-ZA"/>
              </w:rPr>
            </w:pPr>
          </w:p>
        </w:tc>
      </w:tr>
      <w:tr w:rsidR="0097616D" w14:paraId="11A78CE5" w14:textId="77777777" w:rsidTr="0097616D">
        <w:tc>
          <w:tcPr>
            <w:tcW w:w="555" w:type="pct"/>
            <w:vMerge/>
          </w:tcPr>
          <w:p w14:paraId="007AC34B" w14:textId="77777777" w:rsidR="0097616D" w:rsidRDefault="0097616D" w:rsidP="00BE41CB">
            <w:pPr>
              <w:jc w:val="both"/>
              <w:rPr>
                <w:lang w:val="en-ZA"/>
              </w:rPr>
            </w:pPr>
          </w:p>
        </w:tc>
        <w:tc>
          <w:tcPr>
            <w:tcW w:w="1075" w:type="pct"/>
            <w:gridSpan w:val="2"/>
          </w:tcPr>
          <w:p w14:paraId="00A2CF5E" w14:textId="77777777" w:rsidR="0097616D" w:rsidRDefault="0097616D" w:rsidP="00BE41CB">
            <w:pPr>
              <w:jc w:val="both"/>
              <w:rPr>
                <w:lang w:val="en-ZA"/>
              </w:rPr>
            </w:pPr>
            <w:r>
              <w:rPr>
                <w:lang w:val="en-ZA"/>
              </w:rPr>
              <w:t>Action</w:t>
            </w:r>
          </w:p>
          <w:p w14:paraId="00FA08B1" w14:textId="77777777" w:rsidR="0097616D" w:rsidRDefault="0097616D" w:rsidP="00BE41CB">
            <w:pPr>
              <w:jc w:val="both"/>
              <w:rPr>
                <w:lang w:val="en-ZA"/>
              </w:rPr>
            </w:pPr>
          </w:p>
          <w:p w14:paraId="132C2E7A" w14:textId="77777777" w:rsidR="0097616D" w:rsidRDefault="0097616D" w:rsidP="00BE41CB">
            <w:pPr>
              <w:jc w:val="both"/>
              <w:rPr>
                <w:lang w:val="en-ZA"/>
              </w:rPr>
            </w:pPr>
          </w:p>
        </w:tc>
        <w:tc>
          <w:tcPr>
            <w:tcW w:w="716" w:type="pct"/>
            <w:gridSpan w:val="2"/>
          </w:tcPr>
          <w:p w14:paraId="20FFC40D" w14:textId="77777777" w:rsidR="0097616D" w:rsidRDefault="0097616D" w:rsidP="00BE41CB">
            <w:pPr>
              <w:jc w:val="both"/>
              <w:rPr>
                <w:lang w:val="en-ZA"/>
              </w:rPr>
            </w:pPr>
          </w:p>
        </w:tc>
        <w:tc>
          <w:tcPr>
            <w:tcW w:w="718" w:type="pct"/>
          </w:tcPr>
          <w:p w14:paraId="0F10F1C9" w14:textId="77777777" w:rsidR="0097616D" w:rsidRDefault="0097616D" w:rsidP="00BE41CB">
            <w:pPr>
              <w:jc w:val="both"/>
              <w:rPr>
                <w:lang w:val="en-ZA"/>
              </w:rPr>
            </w:pPr>
            <w:r>
              <w:rPr>
                <w:lang w:val="en-ZA"/>
              </w:rPr>
              <w:t>Sign</w:t>
            </w:r>
          </w:p>
        </w:tc>
        <w:tc>
          <w:tcPr>
            <w:tcW w:w="1004" w:type="pct"/>
          </w:tcPr>
          <w:p w14:paraId="18186784" w14:textId="77777777" w:rsidR="0097616D" w:rsidRDefault="0097616D" w:rsidP="00BE41CB">
            <w:pPr>
              <w:jc w:val="both"/>
              <w:rPr>
                <w:lang w:val="en-ZA"/>
              </w:rPr>
            </w:pPr>
            <w:r>
              <w:rPr>
                <w:lang w:val="en-ZA"/>
              </w:rPr>
              <w:t>Action</w:t>
            </w:r>
          </w:p>
        </w:tc>
        <w:tc>
          <w:tcPr>
            <w:tcW w:w="932" w:type="pct"/>
          </w:tcPr>
          <w:p w14:paraId="7B47EEF8" w14:textId="77777777" w:rsidR="0097616D" w:rsidRDefault="0097616D" w:rsidP="00BE41CB">
            <w:pPr>
              <w:jc w:val="both"/>
              <w:rPr>
                <w:lang w:val="en-ZA"/>
              </w:rPr>
            </w:pPr>
            <w:r>
              <w:rPr>
                <w:lang w:val="en-ZA"/>
              </w:rPr>
              <w:t>Sign</w:t>
            </w:r>
          </w:p>
        </w:tc>
      </w:tr>
      <w:tr w:rsidR="0097616D" w14:paraId="59DE8EA6" w14:textId="77777777" w:rsidTr="0097616D">
        <w:tc>
          <w:tcPr>
            <w:tcW w:w="555" w:type="pct"/>
          </w:tcPr>
          <w:p w14:paraId="63D4D6C6" w14:textId="77777777" w:rsidR="0097616D" w:rsidRDefault="0097616D" w:rsidP="00BE41CB">
            <w:pPr>
              <w:jc w:val="both"/>
              <w:rPr>
                <w:lang w:val="en-ZA"/>
              </w:rPr>
            </w:pPr>
            <w:r>
              <w:rPr>
                <w:lang w:val="en-ZA"/>
              </w:rPr>
              <w:t>Rev</w:t>
            </w:r>
          </w:p>
        </w:tc>
        <w:tc>
          <w:tcPr>
            <w:tcW w:w="1075" w:type="pct"/>
            <w:gridSpan w:val="2"/>
          </w:tcPr>
          <w:p w14:paraId="774062DC" w14:textId="77777777" w:rsidR="0097616D" w:rsidRDefault="0097616D" w:rsidP="00BE41CB">
            <w:pPr>
              <w:jc w:val="both"/>
              <w:rPr>
                <w:lang w:val="en-ZA"/>
              </w:rPr>
            </w:pPr>
            <w:r>
              <w:rPr>
                <w:lang w:val="en-ZA"/>
              </w:rPr>
              <w:t>Date</w:t>
            </w:r>
          </w:p>
        </w:tc>
        <w:tc>
          <w:tcPr>
            <w:tcW w:w="1434" w:type="pct"/>
            <w:gridSpan w:val="3"/>
          </w:tcPr>
          <w:p w14:paraId="7C1D9891" w14:textId="77777777" w:rsidR="0097616D" w:rsidRDefault="0097616D" w:rsidP="00BE41CB">
            <w:pPr>
              <w:jc w:val="both"/>
              <w:rPr>
                <w:lang w:val="en-ZA"/>
              </w:rPr>
            </w:pPr>
            <w:r>
              <w:rPr>
                <w:lang w:val="en-ZA"/>
              </w:rPr>
              <w:t>Reason for Revision</w:t>
            </w:r>
          </w:p>
          <w:p w14:paraId="1672DC41" w14:textId="77777777" w:rsidR="0097616D" w:rsidRDefault="0097616D" w:rsidP="00BE41CB">
            <w:pPr>
              <w:jc w:val="both"/>
              <w:rPr>
                <w:lang w:val="en-ZA"/>
              </w:rPr>
            </w:pPr>
          </w:p>
        </w:tc>
        <w:tc>
          <w:tcPr>
            <w:tcW w:w="1004" w:type="pct"/>
          </w:tcPr>
          <w:p w14:paraId="4F785A8A" w14:textId="77777777" w:rsidR="0097616D" w:rsidRDefault="0097616D" w:rsidP="00BE41CB">
            <w:pPr>
              <w:jc w:val="both"/>
              <w:rPr>
                <w:lang w:val="en-ZA"/>
              </w:rPr>
            </w:pPr>
            <w:r>
              <w:rPr>
                <w:lang w:val="en-ZA"/>
              </w:rPr>
              <w:t>Drawn</w:t>
            </w:r>
          </w:p>
        </w:tc>
        <w:tc>
          <w:tcPr>
            <w:tcW w:w="932" w:type="pct"/>
          </w:tcPr>
          <w:p w14:paraId="5736516C" w14:textId="77777777" w:rsidR="0097616D" w:rsidRDefault="0097616D" w:rsidP="00BE41CB">
            <w:pPr>
              <w:jc w:val="both"/>
              <w:rPr>
                <w:lang w:val="en-ZA"/>
              </w:rPr>
            </w:pPr>
            <w:r>
              <w:rPr>
                <w:lang w:val="en-ZA"/>
              </w:rPr>
              <w:t>Checked</w:t>
            </w:r>
          </w:p>
        </w:tc>
      </w:tr>
      <w:tr w:rsidR="0097616D" w14:paraId="73883FE3" w14:textId="77777777" w:rsidTr="0097616D">
        <w:tc>
          <w:tcPr>
            <w:tcW w:w="5000" w:type="pct"/>
            <w:gridSpan w:val="8"/>
          </w:tcPr>
          <w:p w14:paraId="4A135E28" w14:textId="77777777" w:rsidR="0097616D" w:rsidRDefault="0097616D" w:rsidP="00BE41CB">
            <w:pPr>
              <w:jc w:val="both"/>
              <w:rPr>
                <w:lang w:val="en-ZA"/>
              </w:rPr>
            </w:pPr>
            <w:r>
              <w:rPr>
                <w:lang w:val="en-ZA"/>
              </w:rPr>
              <w:t>ACTION:</w:t>
            </w:r>
          </w:p>
          <w:p w14:paraId="640FF4ED" w14:textId="77777777" w:rsidR="0097616D" w:rsidRDefault="0097616D" w:rsidP="00BE41CB">
            <w:pPr>
              <w:jc w:val="both"/>
              <w:rPr>
                <w:lang w:val="en-ZA"/>
              </w:rPr>
            </w:pPr>
          </w:p>
          <w:p w14:paraId="5334247A" w14:textId="77777777" w:rsidR="0097616D" w:rsidRDefault="0097616D" w:rsidP="00BE41CB">
            <w:pPr>
              <w:jc w:val="both"/>
              <w:rPr>
                <w:lang w:val="en-ZA"/>
              </w:rPr>
            </w:pPr>
            <w:r>
              <w:rPr>
                <w:lang w:val="en-ZA"/>
              </w:rPr>
              <w:t>H – Hold, Mandatory Hold Point</w:t>
            </w:r>
          </w:p>
          <w:p w14:paraId="12684A3E" w14:textId="77777777" w:rsidR="0097616D" w:rsidRDefault="0097616D" w:rsidP="00BE41CB">
            <w:pPr>
              <w:jc w:val="both"/>
              <w:rPr>
                <w:lang w:val="en-ZA"/>
              </w:rPr>
            </w:pPr>
            <w:r>
              <w:rPr>
                <w:lang w:val="en-ZA"/>
              </w:rPr>
              <w:t>R – Review (Verify) Only</w:t>
            </w:r>
          </w:p>
          <w:p w14:paraId="45F4F1E8" w14:textId="77777777" w:rsidR="0097616D" w:rsidRDefault="0097616D" w:rsidP="00BE41CB">
            <w:pPr>
              <w:jc w:val="both"/>
              <w:rPr>
                <w:lang w:val="en-ZA"/>
              </w:rPr>
            </w:pPr>
            <w:r>
              <w:rPr>
                <w:lang w:val="en-ZA"/>
              </w:rPr>
              <w:t>W – Witness</w:t>
            </w:r>
          </w:p>
          <w:p w14:paraId="60F132C3" w14:textId="77777777" w:rsidR="0097616D" w:rsidRDefault="0097616D" w:rsidP="00BE41CB">
            <w:pPr>
              <w:jc w:val="both"/>
              <w:rPr>
                <w:lang w:val="en-ZA"/>
              </w:rPr>
            </w:pPr>
            <w:r>
              <w:rPr>
                <w:lang w:val="en-ZA"/>
              </w:rPr>
              <w:t>S – Surveillance</w:t>
            </w:r>
          </w:p>
          <w:p w14:paraId="203548BF" w14:textId="77777777" w:rsidR="0097616D" w:rsidRDefault="0097616D" w:rsidP="00BE41CB">
            <w:pPr>
              <w:jc w:val="both"/>
              <w:rPr>
                <w:lang w:val="en-ZA"/>
              </w:rPr>
            </w:pPr>
          </w:p>
          <w:p w14:paraId="37347C10" w14:textId="77777777" w:rsidR="0097616D" w:rsidRDefault="0097616D" w:rsidP="00BE41CB">
            <w:pPr>
              <w:jc w:val="both"/>
              <w:rPr>
                <w:lang w:val="en-ZA"/>
              </w:rPr>
            </w:pPr>
            <w:r w:rsidRPr="0097616D">
              <w:rPr>
                <w:b/>
                <w:bCs/>
                <w:lang w:val="en-ZA"/>
              </w:rPr>
              <w:t>NOTE:</w:t>
            </w:r>
            <w:r>
              <w:rPr>
                <w:lang w:val="en-ZA"/>
              </w:rPr>
              <w:t xml:space="preserve"> H&amp; W points require formal notification to the Principal Agent.</w:t>
            </w:r>
          </w:p>
        </w:tc>
      </w:tr>
    </w:tbl>
    <w:p w14:paraId="4D07CBA5" w14:textId="77777777" w:rsidR="009527BE" w:rsidRDefault="009527BE" w:rsidP="00BE41CB">
      <w:pPr>
        <w:spacing w:after="0" w:line="240" w:lineRule="auto"/>
        <w:jc w:val="both"/>
        <w:rPr>
          <w:lang w:val="en-ZA"/>
        </w:rPr>
      </w:pPr>
    </w:p>
    <w:p w14:paraId="3F1C4D3C" w14:textId="77777777" w:rsidR="0097616D" w:rsidRDefault="0097616D" w:rsidP="00BE41CB">
      <w:pPr>
        <w:spacing w:after="0" w:line="240" w:lineRule="auto"/>
        <w:jc w:val="both"/>
        <w:rPr>
          <w:lang w:val="en-ZA"/>
        </w:rPr>
      </w:pPr>
    </w:p>
    <w:p w14:paraId="3BCBDDE6" w14:textId="77777777" w:rsidR="0097616D" w:rsidRDefault="0097616D" w:rsidP="00BE41CB">
      <w:pPr>
        <w:spacing w:after="0" w:line="240" w:lineRule="auto"/>
        <w:jc w:val="both"/>
        <w:rPr>
          <w:lang w:val="en-ZA"/>
        </w:rPr>
      </w:pPr>
    </w:p>
    <w:p w14:paraId="170C9800" w14:textId="77777777" w:rsidR="0097616D" w:rsidRDefault="0097616D" w:rsidP="00BE41CB">
      <w:pPr>
        <w:spacing w:after="0" w:line="240" w:lineRule="auto"/>
        <w:jc w:val="both"/>
        <w:rPr>
          <w:lang w:val="en-ZA"/>
        </w:rPr>
      </w:pPr>
      <w:r>
        <w:rPr>
          <w:lang w:val="en-ZA"/>
        </w:rPr>
        <w:t>Annexure B – Request for Concession</w:t>
      </w:r>
    </w:p>
    <w:p w14:paraId="592FEA80" w14:textId="77777777" w:rsidR="0097616D" w:rsidRDefault="0097616D" w:rsidP="00BE41CB">
      <w:pPr>
        <w:spacing w:after="0" w:line="240" w:lineRule="auto"/>
        <w:jc w:val="both"/>
        <w:rPr>
          <w:lang w:val="en-ZA"/>
        </w:rPr>
      </w:pPr>
    </w:p>
    <w:tbl>
      <w:tblPr>
        <w:tblStyle w:val="TableGrid"/>
        <w:tblW w:w="5000" w:type="pct"/>
        <w:tblLook w:val="04A0" w:firstRow="1" w:lastRow="0" w:firstColumn="1" w:lastColumn="0" w:noHBand="0" w:noVBand="1"/>
      </w:tblPr>
      <w:tblGrid>
        <w:gridCol w:w="3559"/>
        <w:gridCol w:w="1785"/>
        <w:gridCol w:w="572"/>
        <w:gridCol w:w="971"/>
        <w:gridCol w:w="2463"/>
      </w:tblGrid>
      <w:tr w:rsidR="00E51D53" w14:paraId="7E46B380" w14:textId="77777777" w:rsidTr="00E51D53">
        <w:tc>
          <w:tcPr>
            <w:tcW w:w="5000" w:type="pct"/>
            <w:gridSpan w:val="5"/>
            <w:shd w:val="clear" w:color="auto" w:fill="D9D9D9" w:themeFill="background1" w:themeFillShade="D9"/>
          </w:tcPr>
          <w:p w14:paraId="1E441AAD" w14:textId="77777777" w:rsidR="00E51D53" w:rsidRDefault="00E51D53" w:rsidP="00BE41CB">
            <w:pPr>
              <w:jc w:val="both"/>
              <w:rPr>
                <w:lang w:val="en-ZA"/>
              </w:rPr>
            </w:pPr>
          </w:p>
          <w:p w14:paraId="35C02116" w14:textId="77777777" w:rsidR="00E51D53" w:rsidRPr="00E51D53" w:rsidRDefault="00E51D53" w:rsidP="00E51D53">
            <w:pPr>
              <w:jc w:val="center"/>
              <w:rPr>
                <w:b/>
                <w:bCs/>
                <w:sz w:val="24"/>
                <w:szCs w:val="24"/>
                <w:lang w:val="en-ZA"/>
              </w:rPr>
            </w:pPr>
            <w:r w:rsidRPr="00E51D53">
              <w:rPr>
                <w:b/>
                <w:bCs/>
                <w:sz w:val="24"/>
                <w:szCs w:val="24"/>
                <w:lang w:val="en-ZA"/>
              </w:rPr>
              <w:t>Request for Concession No:……………………………………………………..Page 1 of 2</w:t>
            </w:r>
          </w:p>
          <w:p w14:paraId="26C21259" w14:textId="77777777" w:rsidR="00E51D53" w:rsidRDefault="00E51D53" w:rsidP="00BE41CB">
            <w:pPr>
              <w:jc w:val="both"/>
              <w:rPr>
                <w:lang w:val="en-ZA"/>
              </w:rPr>
            </w:pPr>
          </w:p>
        </w:tc>
      </w:tr>
      <w:tr w:rsidR="00E51D53" w14:paraId="1F28653B" w14:textId="77777777" w:rsidTr="00E51D53">
        <w:tc>
          <w:tcPr>
            <w:tcW w:w="5000" w:type="pct"/>
            <w:gridSpan w:val="5"/>
          </w:tcPr>
          <w:p w14:paraId="7961272A" w14:textId="77777777" w:rsidR="00E51D53" w:rsidRPr="00E51D53" w:rsidRDefault="00E51D53" w:rsidP="00E51D53">
            <w:pPr>
              <w:pStyle w:val="ListParagraph"/>
              <w:numPr>
                <w:ilvl w:val="0"/>
                <w:numId w:val="7"/>
              </w:numPr>
              <w:jc w:val="both"/>
              <w:rPr>
                <w:b/>
                <w:bCs/>
                <w:sz w:val="24"/>
                <w:szCs w:val="24"/>
                <w:lang w:val="en-ZA"/>
              </w:rPr>
            </w:pPr>
            <w:r w:rsidRPr="00E51D53">
              <w:rPr>
                <w:b/>
                <w:bCs/>
                <w:sz w:val="24"/>
                <w:szCs w:val="24"/>
                <w:lang w:val="en-ZA"/>
              </w:rPr>
              <w:t xml:space="preserve">SUPPLIER/CONTRACTOR SUPPLIED INFORMATION </w:t>
            </w:r>
          </w:p>
        </w:tc>
      </w:tr>
      <w:tr w:rsidR="00E51D53" w14:paraId="48D86A8A" w14:textId="77777777" w:rsidTr="00E51D53">
        <w:tc>
          <w:tcPr>
            <w:tcW w:w="5000" w:type="pct"/>
            <w:gridSpan w:val="5"/>
          </w:tcPr>
          <w:p w14:paraId="6BC03C5B" w14:textId="77777777" w:rsidR="00E51D53" w:rsidRDefault="00E51D53" w:rsidP="00BE41CB">
            <w:pPr>
              <w:jc w:val="both"/>
              <w:rPr>
                <w:lang w:val="en-ZA"/>
              </w:rPr>
            </w:pPr>
            <w:r>
              <w:rPr>
                <w:lang w:val="en-ZA"/>
              </w:rPr>
              <w:t>SUPPLIER/CONTRACTOR NAME:                                                                                       CONTRACT NO:</w:t>
            </w:r>
          </w:p>
        </w:tc>
      </w:tr>
      <w:tr w:rsidR="00E51D53" w14:paraId="0091505F" w14:textId="77777777" w:rsidTr="00E51D53">
        <w:tc>
          <w:tcPr>
            <w:tcW w:w="5000" w:type="pct"/>
            <w:gridSpan w:val="5"/>
          </w:tcPr>
          <w:p w14:paraId="317C1729" w14:textId="77777777" w:rsidR="00E51D53" w:rsidRDefault="00E51D53" w:rsidP="00BE41CB">
            <w:pPr>
              <w:jc w:val="both"/>
              <w:rPr>
                <w:lang w:val="en-ZA"/>
              </w:rPr>
            </w:pPr>
            <w:r>
              <w:rPr>
                <w:lang w:val="en-ZA"/>
              </w:rPr>
              <w:t>SUPPLIER/CONTRACTOR CONCESSION NO:                                                                     DATE:</w:t>
            </w:r>
          </w:p>
        </w:tc>
      </w:tr>
      <w:tr w:rsidR="00E51D53" w14:paraId="5E161926" w14:textId="77777777" w:rsidTr="00E51D53">
        <w:tc>
          <w:tcPr>
            <w:tcW w:w="5000" w:type="pct"/>
            <w:gridSpan w:val="5"/>
          </w:tcPr>
          <w:p w14:paraId="61C50322" w14:textId="77777777" w:rsidR="00E51D53" w:rsidRDefault="00E51D53" w:rsidP="00BE41CB">
            <w:pPr>
              <w:jc w:val="both"/>
              <w:rPr>
                <w:lang w:val="en-ZA"/>
              </w:rPr>
            </w:pPr>
            <w:r>
              <w:rPr>
                <w:lang w:val="en-ZA"/>
              </w:rPr>
              <w:t>Required concession applicable to: (item/Material/Equipment/Area)</w:t>
            </w:r>
          </w:p>
        </w:tc>
      </w:tr>
      <w:tr w:rsidR="00E51D53" w14:paraId="0CC7D846" w14:textId="77777777" w:rsidTr="00E51D53">
        <w:tc>
          <w:tcPr>
            <w:tcW w:w="5000" w:type="pct"/>
            <w:gridSpan w:val="5"/>
          </w:tcPr>
          <w:p w14:paraId="10CFBE65" w14:textId="77777777" w:rsidR="00E51D53" w:rsidRDefault="00E51D53" w:rsidP="00BE41CB">
            <w:pPr>
              <w:jc w:val="both"/>
              <w:rPr>
                <w:lang w:val="en-ZA"/>
              </w:rPr>
            </w:pPr>
          </w:p>
        </w:tc>
      </w:tr>
      <w:tr w:rsidR="00E51D53" w14:paraId="2113A753" w14:textId="77777777" w:rsidTr="00E51D53">
        <w:tc>
          <w:tcPr>
            <w:tcW w:w="5000" w:type="pct"/>
            <w:gridSpan w:val="5"/>
          </w:tcPr>
          <w:p w14:paraId="69C0B604" w14:textId="77777777" w:rsidR="00E51D53" w:rsidRDefault="00E51D53" w:rsidP="00BE41CB">
            <w:pPr>
              <w:jc w:val="both"/>
              <w:rPr>
                <w:lang w:val="en-ZA"/>
              </w:rPr>
            </w:pPr>
          </w:p>
        </w:tc>
      </w:tr>
      <w:tr w:rsidR="00E51D53" w14:paraId="43489B9E" w14:textId="77777777" w:rsidTr="00E51D53">
        <w:tc>
          <w:tcPr>
            <w:tcW w:w="5000" w:type="pct"/>
            <w:gridSpan w:val="5"/>
          </w:tcPr>
          <w:p w14:paraId="0A06D5E6" w14:textId="77777777" w:rsidR="00E51D53" w:rsidRDefault="00E51D53" w:rsidP="00BE41CB">
            <w:pPr>
              <w:jc w:val="both"/>
              <w:rPr>
                <w:lang w:val="en-ZA"/>
              </w:rPr>
            </w:pPr>
          </w:p>
        </w:tc>
      </w:tr>
      <w:tr w:rsidR="00E51D53" w14:paraId="745A7069" w14:textId="77777777" w:rsidTr="00E51D53">
        <w:tc>
          <w:tcPr>
            <w:tcW w:w="5000" w:type="pct"/>
            <w:gridSpan w:val="5"/>
          </w:tcPr>
          <w:p w14:paraId="5386C5AD" w14:textId="77777777" w:rsidR="00E51D53" w:rsidRDefault="00E51D53" w:rsidP="00BE41CB">
            <w:pPr>
              <w:jc w:val="both"/>
              <w:rPr>
                <w:lang w:val="en-ZA"/>
              </w:rPr>
            </w:pPr>
          </w:p>
        </w:tc>
      </w:tr>
      <w:tr w:rsidR="00E51D53" w14:paraId="6694D5FA" w14:textId="77777777" w:rsidTr="00E51D53">
        <w:tc>
          <w:tcPr>
            <w:tcW w:w="5000" w:type="pct"/>
            <w:gridSpan w:val="5"/>
          </w:tcPr>
          <w:p w14:paraId="4C9761EE" w14:textId="77777777" w:rsidR="00E51D53" w:rsidRDefault="00E51D53" w:rsidP="00BE41CB">
            <w:pPr>
              <w:jc w:val="both"/>
              <w:rPr>
                <w:lang w:val="en-ZA"/>
              </w:rPr>
            </w:pPr>
            <w:r>
              <w:rPr>
                <w:lang w:val="en-ZA"/>
              </w:rPr>
              <w:lastRenderedPageBreak/>
              <w:t>Quantity Affected:</w:t>
            </w:r>
          </w:p>
        </w:tc>
      </w:tr>
      <w:tr w:rsidR="00E51D53" w14:paraId="50B35527" w14:textId="77777777" w:rsidTr="00E51D53">
        <w:tc>
          <w:tcPr>
            <w:tcW w:w="5000" w:type="pct"/>
            <w:gridSpan w:val="5"/>
          </w:tcPr>
          <w:p w14:paraId="76E1D4F3" w14:textId="77777777" w:rsidR="00E51D53" w:rsidRDefault="00E51D53" w:rsidP="00BE41CB">
            <w:pPr>
              <w:jc w:val="both"/>
              <w:rPr>
                <w:lang w:val="en-ZA"/>
              </w:rPr>
            </w:pPr>
            <w:r>
              <w:rPr>
                <w:lang w:val="en-ZA"/>
              </w:rPr>
              <w:t>Original Requirements:</w:t>
            </w:r>
          </w:p>
        </w:tc>
      </w:tr>
      <w:tr w:rsidR="00E51D53" w14:paraId="67172B46" w14:textId="77777777" w:rsidTr="00E51D53">
        <w:tc>
          <w:tcPr>
            <w:tcW w:w="5000" w:type="pct"/>
            <w:gridSpan w:val="5"/>
          </w:tcPr>
          <w:p w14:paraId="0AD6A225" w14:textId="77777777" w:rsidR="00E51D53" w:rsidRDefault="00E51D53" w:rsidP="00BE41CB">
            <w:pPr>
              <w:jc w:val="both"/>
              <w:rPr>
                <w:lang w:val="en-ZA"/>
              </w:rPr>
            </w:pPr>
          </w:p>
        </w:tc>
      </w:tr>
      <w:tr w:rsidR="00E51D53" w14:paraId="0C14F39A" w14:textId="77777777" w:rsidTr="00E51D53">
        <w:tc>
          <w:tcPr>
            <w:tcW w:w="5000" w:type="pct"/>
            <w:gridSpan w:val="5"/>
          </w:tcPr>
          <w:p w14:paraId="7EE4015B" w14:textId="77777777" w:rsidR="00E51D53" w:rsidRDefault="00E51D53" w:rsidP="00BE41CB">
            <w:pPr>
              <w:jc w:val="both"/>
              <w:rPr>
                <w:lang w:val="en-ZA"/>
              </w:rPr>
            </w:pPr>
          </w:p>
        </w:tc>
      </w:tr>
      <w:tr w:rsidR="00E51D53" w14:paraId="080A10B4" w14:textId="77777777" w:rsidTr="00E51D53">
        <w:tc>
          <w:tcPr>
            <w:tcW w:w="5000" w:type="pct"/>
            <w:gridSpan w:val="5"/>
          </w:tcPr>
          <w:p w14:paraId="1AD21205" w14:textId="77777777" w:rsidR="00E51D53" w:rsidRDefault="00E51D53" w:rsidP="00BE41CB">
            <w:pPr>
              <w:jc w:val="both"/>
              <w:rPr>
                <w:lang w:val="en-ZA"/>
              </w:rPr>
            </w:pPr>
          </w:p>
        </w:tc>
      </w:tr>
      <w:tr w:rsidR="00E51D53" w14:paraId="08DEED72" w14:textId="77777777" w:rsidTr="00E51D53">
        <w:tc>
          <w:tcPr>
            <w:tcW w:w="5000" w:type="pct"/>
            <w:gridSpan w:val="5"/>
          </w:tcPr>
          <w:p w14:paraId="052F766D" w14:textId="77777777" w:rsidR="00E51D53" w:rsidRDefault="00E51D53" w:rsidP="00BE41CB">
            <w:pPr>
              <w:jc w:val="both"/>
              <w:rPr>
                <w:lang w:val="en-ZA"/>
              </w:rPr>
            </w:pPr>
          </w:p>
        </w:tc>
      </w:tr>
      <w:tr w:rsidR="00E51D53" w14:paraId="40FF2A80" w14:textId="77777777" w:rsidTr="00E51D53">
        <w:tc>
          <w:tcPr>
            <w:tcW w:w="5000" w:type="pct"/>
            <w:gridSpan w:val="5"/>
          </w:tcPr>
          <w:p w14:paraId="6B47EA94" w14:textId="77777777" w:rsidR="00E51D53" w:rsidRDefault="00E51D53" w:rsidP="00BE41CB">
            <w:pPr>
              <w:jc w:val="both"/>
              <w:rPr>
                <w:lang w:val="en-ZA"/>
              </w:rPr>
            </w:pPr>
            <w:r>
              <w:rPr>
                <w:lang w:val="en-ZA"/>
              </w:rPr>
              <w:t>Description of Concession – Revised Requirements:</w:t>
            </w:r>
          </w:p>
        </w:tc>
      </w:tr>
      <w:tr w:rsidR="00E51D53" w14:paraId="7494DC50" w14:textId="77777777" w:rsidTr="00E51D53">
        <w:tc>
          <w:tcPr>
            <w:tcW w:w="5000" w:type="pct"/>
            <w:gridSpan w:val="5"/>
          </w:tcPr>
          <w:p w14:paraId="180E385C" w14:textId="77777777" w:rsidR="00E51D53" w:rsidRDefault="00E51D53" w:rsidP="00BE41CB">
            <w:pPr>
              <w:jc w:val="both"/>
              <w:rPr>
                <w:lang w:val="en-ZA"/>
              </w:rPr>
            </w:pPr>
          </w:p>
        </w:tc>
      </w:tr>
      <w:tr w:rsidR="00E51D53" w14:paraId="3AB276B6" w14:textId="77777777" w:rsidTr="00E51D53">
        <w:tc>
          <w:tcPr>
            <w:tcW w:w="5000" w:type="pct"/>
            <w:gridSpan w:val="5"/>
          </w:tcPr>
          <w:p w14:paraId="0DD4E06D" w14:textId="77777777" w:rsidR="00E51D53" w:rsidRDefault="00E51D53" w:rsidP="00BE41CB">
            <w:pPr>
              <w:jc w:val="both"/>
              <w:rPr>
                <w:lang w:val="en-ZA"/>
              </w:rPr>
            </w:pPr>
          </w:p>
        </w:tc>
      </w:tr>
      <w:tr w:rsidR="00E51D53" w14:paraId="4DB85BE4" w14:textId="77777777" w:rsidTr="00E51D53">
        <w:tc>
          <w:tcPr>
            <w:tcW w:w="5000" w:type="pct"/>
            <w:gridSpan w:val="5"/>
          </w:tcPr>
          <w:p w14:paraId="6B80F809" w14:textId="77777777" w:rsidR="00E51D53" w:rsidRDefault="00E51D53" w:rsidP="00BE41CB">
            <w:pPr>
              <w:jc w:val="both"/>
              <w:rPr>
                <w:lang w:val="en-ZA"/>
              </w:rPr>
            </w:pPr>
          </w:p>
        </w:tc>
      </w:tr>
      <w:tr w:rsidR="00E51D53" w14:paraId="7E7EB93C" w14:textId="77777777" w:rsidTr="00E51D53">
        <w:tc>
          <w:tcPr>
            <w:tcW w:w="5000" w:type="pct"/>
            <w:gridSpan w:val="5"/>
          </w:tcPr>
          <w:p w14:paraId="34AA25F3" w14:textId="77777777" w:rsidR="00E51D53" w:rsidRDefault="00E51D53" w:rsidP="00BE41CB">
            <w:pPr>
              <w:jc w:val="both"/>
              <w:rPr>
                <w:lang w:val="en-ZA"/>
              </w:rPr>
            </w:pPr>
          </w:p>
        </w:tc>
      </w:tr>
      <w:tr w:rsidR="00E51D53" w14:paraId="1B8AA77E" w14:textId="77777777" w:rsidTr="00E51D53">
        <w:tc>
          <w:tcPr>
            <w:tcW w:w="5000" w:type="pct"/>
            <w:gridSpan w:val="5"/>
          </w:tcPr>
          <w:p w14:paraId="5E952A75" w14:textId="77777777" w:rsidR="00E51D53" w:rsidRDefault="00E51D53" w:rsidP="00BE41CB">
            <w:pPr>
              <w:jc w:val="both"/>
              <w:rPr>
                <w:lang w:val="en-ZA"/>
              </w:rPr>
            </w:pPr>
          </w:p>
        </w:tc>
      </w:tr>
      <w:tr w:rsidR="00E51D53" w14:paraId="3E39ED60" w14:textId="77777777" w:rsidTr="00E51D53">
        <w:tc>
          <w:tcPr>
            <w:tcW w:w="5000" w:type="pct"/>
            <w:gridSpan w:val="5"/>
          </w:tcPr>
          <w:p w14:paraId="31485036" w14:textId="77777777" w:rsidR="00E51D53" w:rsidRDefault="00E51D53" w:rsidP="00BE41CB">
            <w:pPr>
              <w:jc w:val="both"/>
              <w:rPr>
                <w:lang w:val="en-ZA"/>
              </w:rPr>
            </w:pPr>
          </w:p>
        </w:tc>
      </w:tr>
      <w:tr w:rsidR="00E51D53" w14:paraId="72073809" w14:textId="77777777" w:rsidTr="00E51D53">
        <w:tc>
          <w:tcPr>
            <w:tcW w:w="5000" w:type="pct"/>
            <w:gridSpan w:val="5"/>
          </w:tcPr>
          <w:p w14:paraId="4F5459D6" w14:textId="77777777" w:rsidR="00E51D53" w:rsidRDefault="00E51D53" w:rsidP="00BE41CB">
            <w:pPr>
              <w:jc w:val="both"/>
              <w:rPr>
                <w:lang w:val="en-ZA"/>
              </w:rPr>
            </w:pPr>
          </w:p>
        </w:tc>
      </w:tr>
      <w:tr w:rsidR="00E51D53" w14:paraId="04BC1348" w14:textId="77777777" w:rsidTr="00E51D53">
        <w:tc>
          <w:tcPr>
            <w:tcW w:w="5000" w:type="pct"/>
            <w:gridSpan w:val="5"/>
          </w:tcPr>
          <w:p w14:paraId="19FDB48C" w14:textId="77777777" w:rsidR="00E51D53" w:rsidRDefault="00E51D53" w:rsidP="00E51D53">
            <w:pPr>
              <w:jc w:val="center"/>
              <w:rPr>
                <w:lang w:val="en-ZA"/>
              </w:rPr>
            </w:pPr>
          </w:p>
          <w:p w14:paraId="35041B54" w14:textId="77777777" w:rsidR="00E51D53" w:rsidRDefault="00E51D53" w:rsidP="00E51D53">
            <w:pPr>
              <w:jc w:val="center"/>
              <w:rPr>
                <w:lang w:val="en-ZA"/>
              </w:rPr>
            </w:pPr>
            <w:r>
              <w:rPr>
                <w:lang w:val="en-ZA"/>
              </w:rPr>
              <w:t>(NOTE: This concession will be rejected if the following information is not provided):</w:t>
            </w:r>
          </w:p>
          <w:p w14:paraId="79992F64" w14:textId="77777777" w:rsidR="00E51D53" w:rsidRDefault="00E51D53" w:rsidP="00BE41CB">
            <w:pPr>
              <w:jc w:val="both"/>
              <w:rPr>
                <w:lang w:val="en-ZA"/>
              </w:rPr>
            </w:pPr>
          </w:p>
        </w:tc>
      </w:tr>
      <w:tr w:rsidR="0097616D" w14:paraId="1A41DD4A" w14:textId="77777777" w:rsidTr="00C24302">
        <w:tc>
          <w:tcPr>
            <w:tcW w:w="2861" w:type="pct"/>
            <w:gridSpan w:val="2"/>
          </w:tcPr>
          <w:p w14:paraId="3E3C5FB0" w14:textId="77777777" w:rsidR="0097616D" w:rsidRPr="00E51D53" w:rsidRDefault="00E51D53" w:rsidP="00E51D53">
            <w:pPr>
              <w:jc w:val="both"/>
              <w:rPr>
                <w:lang w:val="en-ZA"/>
              </w:rPr>
            </w:pPr>
            <w:r>
              <w:rPr>
                <w:lang w:val="en-ZA"/>
              </w:rPr>
              <w:t>(i) VALUE OF BENEFIT TO CLIENT</w:t>
            </w:r>
          </w:p>
        </w:tc>
        <w:tc>
          <w:tcPr>
            <w:tcW w:w="2139" w:type="pct"/>
            <w:gridSpan w:val="3"/>
          </w:tcPr>
          <w:p w14:paraId="2D2FB50F" w14:textId="77777777" w:rsidR="0097616D" w:rsidRDefault="00E51D53" w:rsidP="00BE41CB">
            <w:pPr>
              <w:jc w:val="both"/>
              <w:rPr>
                <w:lang w:val="en-ZA"/>
              </w:rPr>
            </w:pPr>
            <w:r>
              <w:rPr>
                <w:lang w:val="en-ZA"/>
              </w:rPr>
              <w:t>(ii) AGREE TO AN EXTENSION OF THE WARRANTY</w:t>
            </w:r>
          </w:p>
        </w:tc>
      </w:tr>
      <w:tr w:rsidR="00E51D53" w14:paraId="764FD1BD" w14:textId="77777777" w:rsidTr="00C24302">
        <w:tc>
          <w:tcPr>
            <w:tcW w:w="2861" w:type="pct"/>
            <w:gridSpan w:val="2"/>
          </w:tcPr>
          <w:p w14:paraId="6BD31561" w14:textId="77777777" w:rsidR="00E51D53" w:rsidRDefault="00E51D53" w:rsidP="00BE41CB">
            <w:pPr>
              <w:jc w:val="both"/>
              <w:rPr>
                <w:lang w:val="en-ZA"/>
              </w:rPr>
            </w:pPr>
            <w:r>
              <w:rPr>
                <w:lang w:val="en-ZA"/>
              </w:rPr>
              <w:t>R………………………………………</w:t>
            </w:r>
          </w:p>
        </w:tc>
        <w:tc>
          <w:tcPr>
            <w:tcW w:w="2139" w:type="pct"/>
            <w:gridSpan w:val="3"/>
          </w:tcPr>
          <w:p w14:paraId="1BE81E9B" w14:textId="77777777" w:rsidR="00E51D53" w:rsidRDefault="00E51D53" w:rsidP="00BE41CB">
            <w:pPr>
              <w:jc w:val="both"/>
              <w:rPr>
                <w:lang w:val="en-ZA"/>
              </w:rPr>
            </w:pPr>
            <w:r>
              <w:rPr>
                <w:lang w:val="en-ZA"/>
              </w:rPr>
              <w:t>IF “YES” WHAT PERIOD?</w:t>
            </w:r>
          </w:p>
          <w:p w14:paraId="32EAD73B" w14:textId="77777777" w:rsidR="00E51D53" w:rsidRDefault="00E51D53" w:rsidP="00BE41CB">
            <w:pPr>
              <w:jc w:val="both"/>
              <w:rPr>
                <w:lang w:val="en-ZA"/>
              </w:rPr>
            </w:pPr>
          </w:p>
        </w:tc>
      </w:tr>
      <w:tr w:rsidR="00E51D53" w14:paraId="5C99CFED" w14:textId="77777777" w:rsidTr="00E51D53">
        <w:tc>
          <w:tcPr>
            <w:tcW w:w="5000" w:type="pct"/>
            <w:gridSpan w:val="5"/>
          </w:tcPr>
          <w:p w14:paraId="6F2E41A8" w14:textId="77777777" w:rsidR="00E51D53" w:rsidRDefault="00E51D53" w:rsidP="00BE41CB">
            <w:pPr>
              <w:jc w:val="both"/>
              <w:rPr>
                <w:lang w:val="en-ZA"/>
              </w:rPr>
            </w:pPr>
            <w:r>
              <w:rPr>
                <w:lang w:val="en-ZA"/>
              </w:rPr>
              <w:t>(iii) ANY IMPACT ON SCHEDULE?</w:t>
            </w:r>
          </w:p>
        </w:tc>
      </w:tr>
      <w:tr w:rsidR="00E51D53" w14:paraId="1ACCCDEE" w14:textId="77777777" w:rsidTr="00E51D53">
        <w:tc>
          <w:tcPr>
            <w:tcW w:w="5000" w:type="pct"/>
            <w:gridSpan w:val="5"/>
          </w:tcPr>
          <w:p w14:paraId="13CAA7B8" w14:textId="77777777" w:rsidR="00520DA5" w:rsidRDefault="00520DA5" w:rsidP="00520DA5">
            <w:pPr>
              <w:jc w:val="both"/>
              <w:rPr>
                <w:lang w:val="en-ZA"/>
              </w:rPr>
            </w:pPr>
          </w:p>
          <w:p w14:paraId="6090F18B" w14:textId="77777777" w:rsidR="00520DA5" w:rsidRDefault="00520DA5" w:rsidP="00520DA5">
            <w:pPr>
              <w:jc w:val="both"/>
              <w:rPr>
                <w:lang w:val="en-ZA"/>
              </w:rPr>
            </w:pPr>
            <w:r>
              <w:rPr>
                <w:lang w:val="en-ZA"/>
              </w:rPr>
              <w:t>Original Requirements reference: ……………………………………………………………………………………</w:t>
            </w:r>
          </w:p>
          <w:p w14:paraId="338F4813" w14:textId="77777777" w:rsidR="00520DA5" w:rsidRDefault="00520DA5" w:rsidP="00520DA5">
            <w:pPr>
              <w:jc w:val="both"/>
              <w:rPr>
                <w:lang w:val="en-ZA"/>
              </w:rPr>
            </w:pPr>
          </w:p>
        </w:tc>
      </w:tr>
      <w:tr w:rsidR="00E51D53" w14:paraId="65B25EA3" w14:textId="77777777" w:rsidTr="00E51D53">
        <w:tc>
          <w:tcPr>
            <w:tcW w:w="5000" w:type="pct"/>
            <w:gridSpan w:val="5"/>
          </w:tcPr>
          <w:p w14:paraId="3E04F2CF" w14:textId="77777777" w:rsidR="00E51D53" w:rsidRDefault="00E51D53" w:rsidP="00BE41CB">
            <w:pPr>
              <w:jc w:val="both"/>
              <w:rPr>
                <w:lang w:val="en-ZA"/>
              </w:rPr>
            </w:pPr>
          </w:p>
          <w:p w14:paraId="5EE3D6C0" w14:textId="77777777" w:rsidR="00AA01E1" w:rsidRDefault="00AA01E1" w:rsidP="00BA0ACC">
            <w:pPr>
              <w:jc w:val="both"/>
              <w:rPr>
                <w:lang w:val="en-ZA"/>
              </w:rPr>
            </w:pPr>
            <w:r>
              <w:rPr>
                <w:lang w:val="en-ZA"/>
              </w:rPr>
              <w:t>Drawing No:……………………………….Rev:………………………….Speci</w:t>
            </w:r>
            <w:r w:rsidR="00BA0ACC">
              <w:rPr>
                <w:lang w:val="en-ZA"/>
              </w:rPr>
              <w:t>fication No:……………………Rev:……………….</w:t>
            </w:r>
          </w:p>
        </w:tc>
      </w:tr>
      <w:tr w:rsidR="00E51D53" w14:paraId="6DC63F23" w14:textId="77777777" w:rsidTr="00E51D53">
        <w:tc>
          <w:tcPr>
            <w:tcW w:w="5000" w:type="pct"/>
            <w:gridSpan w:val="5"/>
          </w:tcPr>
          <w:p w14:paraId="06E579B8" w14:textId="77777777" w:rsidR="00AA01E1" w:rsidRDefault="00AA01E1" w:rsidP="00AA01E1">
            <w:pPr>
              <w:jc w:val="both"/>
              <w:rPr>
                <w:lang w:val="en-ZA"/>
              </w:rPr>
            </w:pPr>
          </w:p>
          <w:p w14:paraId="2C7B4DE7" w14:textId="77777777" w:rsidR="00AA01E1" w:rsidRDefault="00AA01E1" w:rsidP="00AA01E1">
            <w:pPr>
              <w:jc w:val="both"/>
              <w:rPr>
                <w:lang w:val="en-ZA"/>
              </w:rPr>
            </w:pPr>
            <w:r>
              <w:rPr>
                <w:lang w:val="en-ZA"/>
              </w:rPr>
              <w:t>Drawing No:……………………………….Rev:………………………….Specification No:……………………Rev:……………….</w:t>
            </w:r>
          </w:p>
          <w:p w14:paraId="11686A64" w14:textId="77777777" w:rsidR="00E51D53" w:rsidRDefault="00E51D53" w:rsidP="00BE41CB">
            <w:pPr>
              <w:jc w:val="both"/>
              <w:rPr>
                <w:lang w:val="en-ZA"/>
              </w:rPr>
            </w:pPr>
          </w:p>
        </w:tc>
      </w:tr>
      <w:tr w:rsidR="00E51D53" w14:paraId="0989DE11" w14:textId="77777777" w:rsidTr="00E51D53">
        <w:tc>
          <w:tcPr>
            <w:tcW w:w="5000" w:type="pct"/>
            <w:gridSpan w:val="5"/>
          </w:tcPr>
          <w:p w14:paraId="6971267C" w14:textId="77777777" w:rsidR="00AA01E1" w:rsidRDefault="00AA01E1" w:rsidP="00AA01E1">
            <w:pPr>
              <w:jc w:val="both"/>
              <w:rPr>
                <w:lang w:val="en-ZA"/>
              </w:rPr>
            </w:pPr>
          </w:p>
          <w:p w14:paraId="34DE5E28" w14:textId="77777777" w:rsidR="00AA01E1" w:rsidRDefault="00AA01E1" w:rsidP="00AA01E1">
            <w:pPr>
              <w:jc w:val="both"/>
              <w:rPr>
                <w:lang w:val="en-ZA"/>
              </w:rPr>
            </w:pPr>
            <w:r>
              <w:rPr>
                <w:lang w:val="en-ZA"/>
              </w:rPr>
              <w:t>Drawing No:……………………………….Rev:………………………….Specification No:……………………Rev:……………….</w:t>
            </w:r>
          </w:p>
          <w:p w14:paraId="51CEE8B7" w14:textId="77777777" w:rsidR="00E51D53" w:rsidRDefault="00AA01E1" w:rsidP="00BE41CB">
            <w:pPr>
              <w:jc w:val="both"/>
              <w:rPr>
                <w:lang w:val="en-ZA"/>
              </w:rPr>
            </w:pPr>
            <w:r>
              <w:rPr>
                <w:lang w:val="en-ZA"/>
              </w:rPr>
              <w:t>Requested by: (Supplier/Contractor)</w:t>
            </w:r>
          </w:p>
          <w:p w14:paraId="09C29990" w14:textId="77777777" w:rsidR="00AA01E1" w:rsidRDefault="00AA01E1" w:rsidP="00BE41CB">
            <w:pPr>
              <w:jc w:val="both"/>
              <w:rPr>
                <w:lang w:val="en-ZA"/>
              </w:rPr>
            </w:pPr>
          </w:p>
        </w:tc>
      </w:tr>
      <w:tr w:rsidR="00E51D53" w14:paraId="40A522E3" w14:textId="77777777" w:rsidTr="00E51D53">
        <w:tc>
          <w:tcPr>
            <w:tcW w:w="5000" w:type="pct"/>
            <w:gridSpan w:val="5"/>
          </w:tcPr>
          <w:p w14:paraId="0918E0DC" w14:textId="77777777" w:rsidR="00AA01E1" w:rsidRDefault="00AA01E1" w:rsidP="00BE41CB">
            <w:pPr>
              <w:jc w:val="both"/>
              <w:rPr>
                <w:lang w:val="en-ZA"/>
              </w:rPr>
            </w:pPr>
          </w:p>
          <w:p w14:paraId="1A77119F" w14:textId="77777777" w:rsidR="00E51D53" w:rsidRDefault="00BA0ACC" w:rsidP="00BE41CB">
            <w:pPr>
              <w:jc w:val="both"/>
              <w:rPr>
                <w:lang w:val="en-ZA"/>
              </w:rPr>
            </w:pPr>
            <w:r>
              <w:rPr>
                <w:lang w:val="en-ZA"/>
              </w:rPr>
              <w:t>Name:……………………………………………..Title</w:t>
            </w:r>
            <w:r w:rsidR="00AA01E1">
              <w:rPr>
                <w:lang w:val="en-ZA"/>
              </w:rPr>
              <w:t>:…………………………………Signature:…………………..Date:……………</w:t>
            </w:r>
          </w:p>
          <w:p w14:paraId="64EBAEFE" w14:textId="77777777" w:rsidR="00AA01E1" w:rsidRDefault="00AA01E1" w:rsidP="00BE41CB">
            <w:pPr>
              <w:jc w:val="both"/>
              <w:rPr>
                <w:lang w:val="en-ZA"/>
              </w:rPr>
            </w:pPr>
          </w:p>
        </w:tc>
      </w:tr>
      <w:tr w:rsidR="00E51D53" w14:paraId="166E521B" w14:textId="77777777" w:rsidTr="00E51D53">
        <w:tc>
          <w:tcPr>
            <w:tcW w:w="5000" w:type="pct"/>
            <w:gridSpan w:val="5"/>
          </w:tcPr>
          <w:p w14:paraId="1A38256D" w14:textId="77777777" w:rsidR="00E51D53" w:rsidRDefault="00AA01E1" w:rsidP="00BE41CB">
            <w:pPr>
              <w:jc w:val="both"/>
              <w:rPr>
                <w:lang w:val="en-ZA"/>
              </w:rPr>
            </w:pPr>
            <w:r>
              <w:rPr>
                <w:lang w:val="en-ZA"/>
              </w:rPr>
              <w:t>B: SITE ADMINISTERED CONTRACT ? Yes, No Go to Section “D”</w:t>
            </w:r>
          </w:p>
          <w:p w14:paraId="77007A98" w14:textId="77777777" w:rsidR="00AA01E1" w:rsidRDefault="00AA01E1" w:rsidP="00BE41CB">
            <w:pPr>
              <w:jc w:val="both"/>
              <w:rPr>
                <w:lang w:val="en-ZA"/>
              </w:rPr>
            </w:pPr>
          </w:p>
          <w:p w14:paraId="686C1BAB" w14:textId="77777777" w:rsidR="00AA01E1" w:rsidRDefault="00AA01E1" w:rsidP="00BE41CB">
            <w:pPr>
              <w:jc w:val="both"/>
              <w:rPr>
                <w:lang w:val="en-ZA"/>
              </w:rPr>
            </w:pPr>
            <w:r>
              <w:rPr>
                <w:lang w:val="en-ZA"/>
              </w:rPr>
              <w:t>Possible QC implications:…………………………………………………………………………………………………………………</w:t>
            </w:r>
          </w:p>
        </w:tc>
      </w:tr>
      <w:tr w:rsidR="00E51D53" w14:paraId="2C751125" w14:textId="77777777" w:rsidTr="00E51D53">
        <w:tc>
          <w:tcPr>
            <w:tcW w:w="5000" w:type="pct"/>
            <w:gridSpan w:val="5"/>
          </w:tcPr>
          <w:p w14:paraId="21508743" w14:textId="77777777" w:rsidR="00AA01E1" w:rsidRDefault="00AA01E1" w:rsidP="00BE41CB">
            <w:pPr>
              <w:jc w:val="both"/>
              <w:rPr>
                <w:lang w:val="en-ZA"/>
              </w:rPr>
            </w:pPr>
          </w:p>
          <w:p w14:paraId="2961EAAF" w14:textId="77777777" w:rsidR="00AA01E1" w:rsidRDefault="00AA01E1" w:rsidP="00BA0ACC">
            <w:pPr>
              <w:jc w:val="both"/>
              <w:rPr>
                <w:lang w:val="en-ZA"/>
              </w:rPr>
            </w:pPr>
            <w:r>
              <w:rPr>
                <w:lang w:val="en-ZA"/>
              </w:rPr>
              <w:t>………………………………………………………………………………………………………………………………………………………..</w:t>
            </w:r>
          </w:p>
        </w:tc>
      </w:tr>
      <w:tr w:rsidR="00AA01E1" w14:paraId="0F919B1E" w14:textId="77777777" w:rsidTr="00C24302">
        <w:tc>
          <w:tcPr>
            <w:tcW w:w="2861" w:type="pct"/>
            <w:gridSpan w:val="2"/>
          </w:tcPr>
          <w:p w14:paraId="221F7C8E" w14:textId="77777777" w:rsidR="00AA01E1" w:rsidRDefault="00AA01E1" w:rsidP="00BE41CB">
            <w:pPr>
              <w:jc w:val="both"/>
              <w:rPr>
                <w:lang w:val="en-ZA"/>
              </w:rPr>
            </w:pPr>
            <w:r>
              <w:rPr>
                <w:lang w:val="en-ZA"/>
              </w:rPr>
              <w:t xml:space="preserve">Recommended  </w:t>
            </w:r>
          </w:p>
        </w:tc>
        <w:tc>
          <w:tcPr>
            <w:tcW w:w="2139" w:type="pct"/>
            <w:gridSpan w:val="3"/>
          </w:tcPr>
          <w:p w14:paraId="2CFA0B56" w14:textId="77777777" w:rsidR="00AA01E1" w:rsidRDefault="00AA01E1" w:rsidP="00BE41CB">
            <w:pPr>
              <w:jc w:val="both"/>
              <w:rPr>
                <w:lang w:val="en-ZA"/>
              </w:rPr>
            </w:pPr>
            <w:r>
              <w:rPr>
                <w:lang w:val="en-ZA"/>
              </w:rPr>
              <w:t xml:space="preserve">                                               Rejected</w:t>
            </w:r>
          </w:p>
        </w:tc>
      </w:tr>
      <w:tr w:rsidR="00E51D53" w14:paraId="551B76CB" w14:textId="77777777" w:rsidTr="00E51D53">
        <w:tc>
          <w:tcPr>
            <w:tcW w:w="5000" w:type="pct"/>
            <w:gridSpan w:val="5"/>
          </w:tcPr>
          <w:p w14:paraId="5FF87C34" w14:textId="77777777" w:rsidR="00E51D53" w:rsidRDefault="00AA01E1" w:rsidP="00BE41CB">
            <w:pPr>
              <w:jc w:val="both"/>
              <w:rPr>
                <w:lang w:val="en-ZA"/>
              </w:rPr>
            </w:pPr>
            <w:r>
              <w:rPr>
                <w:lang w:val="en-ZA"/>
              </w:rPr>
              <w:t>Recommended with the following Conditions: ……………………………………………………………………</w:t>
            </w:r>
          </w:p>
          <w:p w14:paraId="5AC1BA78" w14:textId="77777777" w:rsidR="00AA01E1" w:rsidRDefault="00AA01E1" w:rsidP="00BE41CB">
            <w:pPr>
              <w:jc w:val="both"/>
              <w:rPr>
                <w:lang w:val="en-ZA"/>
              </w:rPr>
            </w:pPr>
          </w:p>
        </w:tc>
      </w:tr>
      <w:tr w:rsidR="00AA01E1" w:rsidRPr="00C24302" w14:paraId="011E3257" w14:textId="77777777" w:rsidTr="00E51D53">
        <w:tc>
          <w:tcPr>
            <w:tcW w:w="5000" w:type="pct"/>
            <w:gridSpan w:val="5"/>
          </w:tcPr>
          <w:p w14:paraId="19A9247D" w14:textId="77777777" w:rsidR="00AA01E1" w:rsidRDefault="00AA01E1" w:rsidP="00BE41CB">
            <w:pPr>
              <w:jc w:val="both"/>
              <w:rPr>
                <w:lang w:val="en-ZA"/>
              </w:rPr>
            </w:pPr>
          </w:p>
          <w:p w14:paraId="08E9819E" w14:textId="77777777" w:rsidR="00C24302" w:rsidRPr="00C24302" w:rsidRDefault="00C24302" w:rsidP="00BE41CB">
            <w:pPr>
              <w:jc w:val="both"/>
              <w:rPr>
                <w:lang w:val="fr-FR"/>
              </w:rPr>
            </w:pPr>
            <w:r w:rsidRPr="00C24302">
              <w:rPr>
                <w:lang w:val="fr-FR"/>
              </w:rPr>
              <w:t>Site Construction Manager:………………………………………..Signature:……………………………Date:……………………….</w:t>
            </w:r>
          </w:p>
        </w:tc>
      </w:tr>
      <w:tr w:rsidR="00AA01E1" w:rsidRPr="00C24302" w14:paraId="7FD33D5C" w14:textId="77777777" w:rsidTr="00E51D53">
        <w:tc>
          <w:tcPr>
            <w:tcW w:w="5000" w:type="pct"/>
            <w:gridSpan w:val="5"/>
          </w:tcPr>
          <w:p w14:paraId="7E7DDFF6" w14:textId="77777777" w:rsidR="00AA01E1" w:rsidRDefault="00AA01E1" w:rsidP="00BE41CB">
            <w:pPr>
              <w:jc w:val="both"/>
              <w:rPr>
                <w:lang w:val="fr-FR"/>
              </w:rPr>
            </w:pPr>
          </w:p>
          <w:p w14:paraId="3E05CE97" w14:textId="77777777" w:rsidR="00C24302" w:rsidRPr="00C24302" w:rsidRDefault="00C24302" w:rsidP="00BE41CB">
            <w:pPr>
              <w:jc w:val="both"/>
              <w:rPr>
                <w:lang w:val="fr-FR"/>
              </w:rPr>
            </w:pPr>
            <w:r>
              <w:rPr>
                <w:lang w:val="fr-FR"/>
              </w:rPr>
              <w:t>Site Engineer :………………………………………………………………Signature :…………………………..Date :…………………….</w:t>
            </w:r>
          </w:p>
        </w:tc>
      </w:tr>
      <w:tr w:rsidR="00AA01E1" w:rsidRPr="00C24302" w14:paraId="41299AD7" w14:textId="77777777" w:rsidTr="00E51D53">
        <w:tc>
          <w:tcPr>
            <w:tcW w:w="5000" w:type="pct"/>
            <w:gridSpan w:val="5"/>
          </w:tcPr>
          <w:p w14:paraId="65E5EFB3" w14:textId="77777777" w:rsidR="00AA01E1" w:rsidRPr="00C24302" w:rsidRDefault="00C24302" w:rsidP="00C24302">
            <w:pPr>
              <w:jc w:val="both"/>
            </w:pPr>
            <w:r w:rsidRPr="00C24302">
              <w:t>C : RECOMMENDATION BY CONTRACT ADMINISTRATOR :</w:t>
            </w:r>
          </w:p>
        </w:tc>
      </w:tr>
      <w:tr w:rsidR="00AA01E1" w:rsidRPr="00C24302" w14:paraId="772CF401" w14:textId="77777777" w:rsidTr="00E51D53">
        <w:tc>
          <w:tcPr>
            <w:tcW w:w="5000" w:type="pct"/>
            <w:gridSpan w:val="5"/>
          </w:tcPr>
          <w:p w14:paraId="74260AC3" w14:textId="77777777" w:rsidR="00AA01E1" w:rsidRPr="00C24302" w:rsidRDefault="00AA01E1" w:rsidP="00BE41CB">
            <w:pPr>
              <w:jc w:val="both"/>
            </w:pPr>
          </w:p>
          <w:p w14:paraId="7277C0D1" w14:textId="77777777" w:rsidR="00C24302" w:rsidRPr="00C24302" w:rsidRDefault="00C24302" w:rsidP="00BE41CB">
            <w:pPr>
              <w:jc w:val="both"/>
              <w:rPr>
                <w:lang w:val="fr-FR"/>
              </w:rPr>
            </w:pPr>
            <w:r>
              <w:rPr>
                <w:lang w:val="fr-FR"/>
              </w:rPr>
              <w:t>Name :…………………………………………………………………………Signature :…………………………..Date :……………………</w:t>
            </w:r>
          </w:p>
        </w:tc>
      </w:tr>
      <w:tr w:rsidR="00AA01E1" w:rsidRPr="00C24302" w14:paraId="2FA9BDAF" w14:textId="77777777" w:rsidTr="00E51D53">
        <w:tc>
          <w:tcPr>
            <w:tcW w:w="5000" w:type="pct"/>
            <w:gridSpan w:val="5"/>
          </w:tcPr>
          <w:p w14:paraId="1299C1BA" w14:textId="77777777" w:rsidR="00AA01E1" w:rsidRPr="00C24302" w:rsidRDefault="00C24302" w:rsidP="00BE41CB">
            <w:pPr>
              <w:jc w:val="both"/>
              <w:rPr>
                <w:lang w:val="fr-FR"/>
              </w:rPr>
            </w:pPr>
            <w:r>
              <w:rPr>
                <w:lang w:val="fr-FR"/>
              </w:rPr>
              <w:t>D : RECOMMENDATION BY ENGINEERING :</w:t>
            </w:r>
          </w:p>
        </w:tc>
      </w:tr>
      <w:tr w:rsidR="00C24302" w:rsidRPr="00C24302" w14:paraId="47985116" w14:textId="77777777" w:rsidTr="00C24302">
        <w:tc>
          <w:tcPr>
            <w:tcW w:w="1906" w:type="pct"/>
          </w:tcPr>
          <w:p w14:paraId="1DDEB67F" w14:textId="77777777" w:rsidR="00C24302" w:rsidRPr="00C24302" w:rsidRDefault="00C24302" w:rsidP="00BE41CB">
            <w:pPr>
              <w:jc w:val="both"/>
              <w:rPr>
                <w:lang w:val="fr-FR"/>
              </w:rPr>
            </w:pPr>
            <w:r>
              <w:rPr>
                <w:lang w:val="fr-FR"/>
              </w:rPr>
              <w:t>Recommended</w:t>
            </w:r>
          </w:p>
        </w:tc>
        <w:tc>
          <w:tcPr>
            <w:tcW w:w="1259" w:type="pct"/>
            <w:gridSpan w:val="2"/>
          </w:tcPr>
          <w:p w14:paraId="040BEA66" w14:textId="77777777" w:rsidR="00C24302" w:rsidRPr="00C24302" w:rsidRDefault="00C24302" w:rsidP="00BE41CB">
            <w:pPr>
              <w:jc w:val="both"/>
              <w:rPr>
                <w:lang w:val="fr-FR"/>
              </w:rPr>
            </w:pPr>
            <w:r>
              <w:rPr>
                <w:lang w:val="fr-FR"/>
              </w:rPr>
              <w:t>Rejected</w:t>
            </w:r>
          </w:p>
        </w:tc>
        <w:tc>
          <w:tcPr>
            <w:tcW w:w="1835" w:type="pct"/>
            <w:gridSpan w:val="2"/>
          </w:tcPr>
          <w:p w14:paraId="582C10BD" w14:textId="77777777" w:rsidR="00C24302" w:rsidRDefault="00C24302" w:rsidP="00BE41CB">
            <w:pPr>
              <w:jc w:val="both"/>
              <w:rPr>
                <w:lang w:val="fr-FR"/>
              </w:rPr>
            </w:pPr>
            <w:r w:rsidRPr="00C24302">
              <w:t>Conditional</w:t>
            </w:r>
            <w:r>
              <w:rPr>
                <w:lang w:val="fr-FR"/>
              </w:rPr>
              <w:t xml:space="preserve">, with the </w:t>
            </w:r>
            <w:r w:rsidRPr="00C24302">
              <w:t>following</w:t>
            </w:r>
          </w:p>
          <w:p w14:paraId="2D8AF9A7" w14:textId="77777777" w:rsidR="00C24302" w:rsidRPr="00C24302" w:rsidRDefault="00C24302" w:rsidP="00BE41CB">
            <w:pPr>
              <w:jc w:val="both"/>
              <w:rPr>
                <w:lang w:val="fr-FR"/>
              </w:rPr>
            </w:pPr>
          </w:p>
        </w:tc>
      </w:tr>
      <w:tr w:rsidR="00AA01E1" w:rsidRPr="00C24302" w14:paraId="7847C922" w14:textId="77777777" w:rsidTr="00E51D53">
        <w:tc>
          <w:tcPr>
            <w:tcW w:w="5000" w:type="pct"/>
            <w:gridSpan w:val="5"/>
          </w:tcPr>
          <w:p w14:paraId="396B9588" w14:textId="77777777" w:rsidR="00BA0ACC" w:rsidRDefault="00BA0ACC" w:rsidP="00BE41CB">
            <w:pPr>
              <w:jc w:val="both"/>
            </w:pPr>
          </w:p>
          <w:p w14:paraId="6F544264" w14:textId="77777777" w:rsidR="00AA01E1" w:rsidRDefault="00D922F6" w:rsidP="00BE41CB">
            <w:pPr>
              <w:jc w:val="both"/>
              <w:rPr>
                <w:lang w:val="fr-FR"/>
              </w:rPr>
            </w:pPr>
            <w:r w:rsidRPr="00D922F6">
              <w:t>Recommendations</w:t>
            </w:r>
            <w:r>
              <w:rPr>
                <w:lang w:val="fr-FR"/>
              </w:rPr>
              <w:t>:…………………………………………………………………………..</w:t>
            </w:r>
          </w:p>
          <w:p w14:paraId="0E83FB2E" w14:textId="77777777" w:rsidR="00D922F6" w:rsidRPr="00C24302" w:rsidRDefault="00D922F6" w:rsidP="00BE41CB">
            <w:pPr>
              <w:jc w:val="both"/>
              <w:rPr>
                <w:lang w:val="fr-FR"/>
              </w:rPr>
            </w:pPr>
          </w:p>
        </w:tc>
      </w:tr>
      <w:tr w:rsidR="00AA01E1" w:rsidRPr="00C24302" w14:paraId="0581C4E3" w14:textId="77777777" w:rsidTr="00E51D53">
        <w:tc>
          <w:tcPr>
            <w:tcW w:w="5000" w:type="pct"/>
            <w:gridSpan w:val="5"/>
          </w:tcPr>
          <w:p w14:paraId="74FC0ABE" w14:textId="77777777" w:rsidR="00BA0ACC" w:rsidRDefault="00BA0ACC" w:rsidP="00BE41CB">
            <w:pPr>
              <w:jc w:val="both"/>
              <w:rPr>
                <w:lang w:val="fr-FR"/>
              </w:rPr>
            </w:pPr>
          </w:p>
          <w:p w14:paraId="043522B9" w14:textId="77777777" w:rsidR="00BA0ACC" w:rsidRPr="00C24302" w:rsidRDefault="00BA0ACC" w:rsidP="00BA0ACC">
            <w:pPr>
              <w:jc w:val="both"/>
              <w:rPr>
                <w:lang w:val="fr-FR"/>
              </w:rPr>
            </w:pPr>
            <w:r>
              <w:rPr>
                <w:lang w:val="fr-FR"/>
              </w:rPr>
              <w:t>Package Engineer :………………………………………………….Signature :……………………………Date :…………………….</w:t>
            </w:r>
          </w:p>
        </w:tc>
      </w:tr>
      <w:tr w:rsidR="00AA01E1" w:rsidRPr="00BA0ACC" w14:paraId="7C045026" w14:textId="77777777" w:rsidTr="00E51D53">
        <w:tc>
          <w:tcPr>
            <w:tcW w:w="5000" w:type="pct"/>
            <w:gridSpan w:val="5"/>
          </w:tcPr>
          <w:p w14:paraId="5E6AFC59" w14:textId="77777777" w:rsidR="00BA0ACC" w:rsidRDefault="00BA0ACC" w:rsidP="00BE41CB">
            <w:pPr>
              <w:jc w:val="both"/>
            </w:pPr>
          </w:p>
          <w:p w14:paraId="495FD1E6" w14:textId="77777777" w:rsidR="00BA0ACC" w:rsidRPr="00BA0ACC" w:rsidRDefault="00BA0ACC" w:rsidP="00BA0ACC">
            <w:pPr>
              <w:jc w:val="both"/>
            </w:pPr>
            <w:r w:rsidRPr="00BA0ACC">
              <w:t>Lead Discipline Engineer:……………………………………….Signature :…………………………..Date :……………………..</w:t>
            </w:r>
          </w:p>
        </w:tc>
      </w:tr>
      <w:tr w:rsidR="00AA01E1" w:rsidRPr="00BA0ACC" w14:paraId="1D33AEA6" w14:textId="77777777" w:rsidTr="00E51D53">
        <w:tc>
          <w:tcPr>
            <w:tcW w:w="5000" w:type="pct"/>
            <w:gridSpan w:val="5"/>
          </w:tcPr>
          <w:p w14:paraId="4C83BBB6" w14:textId="77777777" w:rsidR="00BA0ACC" w:rsidRDefault="00BA0ACC" w:rsidP="00BE41CB">
            <w:pPr>
              <w:jc w:val="both"/>
            </w:pPr>
          </w:p>
          <w:p w14:paraId="74C52355" w14:textId="77777777" w:rsidR="00AA01E1" w:rsidRDefault="00BA0ACC" w:rsidP="00BE41CB">
            <w:pPr>
              <w:jc w:val="both"/>
            </w:pPr>
            <w:r>
              <w:t>Engineering Manager:…………………………………………….Signature:…………………………..Date:………………………</w:t>
            </w:r>
          </w:p>
          <w:p w14:paraId="49E97B80" w14:textId="77777777" w:rsidR="00BA0ACC" w:rsidRPr="00BA0ACC" w:rsidRDefault="00BA0ACC" w:rsidP="00BE41CB">
            <w:pPr>
              <w:jc w:val="both"/>
            </w:pPr>
          </w:p>
        </w:tc>
      </w:tr>
      <w:tr w:rsidR="00AA01E1" w:rsidRPr="00BA0ACC" w14:paraId="018C70C8" w14:textId="77777777" w:rsidTr="00E51D53">
        <w:tc>
          <w:tcPr>
            <w:tcW w:w="5000" w:type="pct"/>
            <w:gridSpan w:val="5"/>
          </w:tcPr>
          <w:p w14:paraId="62BFE547" w14:textId="77777777" w:rsidR="00AA01E1" w:rsidRDefault="00AA01E1" w:rsidP="00BE41CB">
            <w:pPr>
              <w:jc w:val="both"/>
            </w:pPr>
          </w:p>
          <w:p w14:paraId="76CBBFDD" w14:textId="77777777" w:rsidR="00BA0ACC" w:rsidRPr="00BA0ACC" w:rsidRDefault="00BA0ACC" w:rsidP="00BE41CB">
            <w:pPr>
              <w:jc w:val="both"/>
            </w:pPr>
            <w:r>
              <w:t>Comments:……………………………………………………………………………………………………………………………………………</w:t>
            </w:r>
          </w:p>
        </w:tc>
      </w:tr>
      <w:tr w:rsidR="00AA01E1" w:rsidRPr="00BA0ACC" w14:paraId="59A29952" w14:textId="77777777" w:rsidTr="00E51D53">
        <w:tc>
          <w:tcPr>
            <w:tcW w:w="5000" w:type="pct"/>
            <w:gridSpan w:val="5"/>
          </w:tcPr>
          <w:p w14:paraId="03CF66ED" w14:textId="77777777" w:rsidR="00AA01E1" w:rsidRDefault="00AA01E1" w:rsidP="00BE41CB">
            <w:pPr>
              <w:jc w:val="both"/>
            </w:pPr>
          </w:p>
          <w:p w14:paraId="46AC4367" w14:textId="77777777" w:rsidR="00BA0ACC" w:rsidRPr="00BA0ACC" w:rsidRDefault="00BA0ACC" w:rsidP="00BE41CB">
            <w:pPr>
              <w:jc w:val="both"/>
            </w:pPr>
            <w:r>
              <w:t>…………………………………………………………………………………………………………………………………………………………….</w:t>
            </w:r>
          </w:p>
        </w:tc>
      </w:tr>
      <w:tr w:rsidR="00AA01E1" w:rsidRPr="00BA0ACC" w14:paraId="1B222E37" w14:textId="77777777" w:rsidTr="00E51D53">
        <w:tc>
          <w:tcPr>
            <w:tcW w:w="5000" w:type="pct"/>
            <w:gridSpan w:val="5"/>
          </w:tcPr>
          <w:p w14:paraId="4DE0C3A4" w14:textId="77777777" w:rsidR="00AA01E1" w:rsidRDefault="00AA01E1" w:rsidP="00BE41CB">
            <w:pPr>
              <w:jc w:val="both"/>
            </w:pPr>
          </w:p>
          <w:p w14:paraId="42BE5726" w14:textId="77777777" w:rsidR="00BA0ACC" w:rsidRPr="00BA0ACC" w:rsidRDefault="00BA0ACC" w:rsidP="00BE41CB">
            <w:pPr>
              <w:jc w:val="both"/>
            </w:pPr>
            <w:r>
              <w:t>…………………………………………………………………………………………………………………………………………………………….</w:t>
            </w:r>
          </w:p>
        </w:tc>
      </w:tr>
      <w:tr w:rsidR="00BA0ACC" w:rsidRPr="00BA0ACC" w14:paraId="6F23894D" w14:textId="77777777" w:rsidTr="00BA0ACC">
        <w:tc>
          <w:tcPr>
            <w:tcW w:w="3683" w:type="pct"/>
            <w:gridSpan w:val="4"/>
          </w:tcPr>
          <w:p w14:paraId="0953AC8E" w14:textId="77777777" w:rsidR="00BA0ACC" w:rsidRPr="00BA0ACC" w:rsidRDefault="00BA0ACC" w:rsidP="00BE41CB">
            <w:pPr>
              <w:jc w:val="both"/>
            </w:pPr>
            <w:r>
              <w:t>E: PRINCIPAL AGENT DISPOSITION: Accepted</w:t>
            </w:r>
          </w:p>
        </w:tc>
        <w:tc>
          <w:tcPr>
            <w:tcW w:w="1317" w:type="pct"/>
          </w:tcPr>
          <w:p w14:paraId="6A0F7C61" w14:textId="77777777" w:rsidR="00BA0ACC" w:rsidRPr="00BA0ACC" w:rsidRDefault="00BA0ACC" w:rsidP="00BE41CB">
            <w:pPr>
              <w:jc w:val="both"/>
            </w:pPr>
            <w:r>
              <w:t>Rejected</w:t>
            </w:r>
          </w:p>
        </w:tc>
      </w:tr>
      <w:tr w:rsidR="00AA01E1" w:rsidRPr="00BA0ACC" w14:paraId="3077ADF6" w14:textId="77777777" w:rsidTr="00E51D53">
        <w:tc>
          <w:tcPr>
            <w:tcW w:w="5000" w:type="pct"/>
            <w:gridSpan w:val="5"/>
          </w:tcPr>
          <w:p w14:paraId="415736AC" w14:textId="77777777" w:rsidR="00BA0ACC" w:rsidRDefault="00BA0ACC" w:rsidP="00BE41CB">
            <w:pPr>
              <w:jc w:val="both"/>
            </w:pPr>
          </w:p>
          <w:p w14:paraId="49D94D4F" w14:textId="77777777" w:rsidR="00AA01E1" w:rsidRPr="00BA0ACC" w:rsidRDefault="00BA0ACC" w:rsidP="00BE41CB">
            <w:pPr>
              <w:jc w:val="both"/>
            </w:pPr>
            <w:r>
              <w:t>Name:…………………………………………………………………..Signature:…………………………..Date:………………………….</w:t>
            </w:r>
          </w:p>
        </w:tc>
      </w:tr>
      <w:tr w:rsidR="00BA0ACC" w:rsidRPr="00BA0ACC" w14:paraId="3C4BD742" w14:textId="77777777" w:rsidTr="00BA0ACC">
        <w:tc>
          <w:tcPr>
            <w:tcW w:w="3683" w:type="pct"/>
            <w:gridSpan w:val="4"/>
          </w:tcPr>
          <w:p w14:paraId="7A597D2C" w14:textId="77777777" w:rsidR="00BA0ACC" w:rsidRDefault="00BA0ACC" w:rsidP="00BE41CB">
            <w:pPr>
              <w:jc w:val="both"/>
            </w:pPr>
            <w:r>
              <w:t>F: EMPLOYER DISPOSITION: Accepted</w:t>
            </w:r>
          </w:p>
        </w:tc>
        <w:tc>
          <w:tcPr>
            <w:tcW w:w="1317" w:type="pct"/>
          </w:tcPr>
          <w:p w14:paraId="5623F3C6" w14:textId="77777777" w:rsidR="00BA0ACC" w:rsidRDefault="00BA0ACC" w:rsidP="00BE41CB">
            <w:pPr>
              <w:jc w:val="both"/>
            </w:pPr>
            <w:r>
              <w:t>Rejected</w:t>
            </w:r>
          </w:p>
        </w:tc>
      </w:tr>
      <w:tr w:rsidR="00BA0ACC" w:rsidRPr="00BA0ACC" w14:paraId="0BBCFFD7" w14:textId="77777777" w:rsidTr="00E51D53">
        <w:tc>
          <w:tcPr>
            <w:tcW w:w="5000" w:type="pct"/>
            <w:gridSpan w:val="5"/>
          </w:tcPr>
          <w:p w14:paraId="448DE122" w14:textId="77777777" w:rsidR="00BA0ACC" w:rsidRDefault="00BA0ACC" w:rsidP="00BE41CB">
            <w:pPr>
              <w:jc w:val="both"/>
            </w:pPr>
          </w:p>
          <w:p w14:paraId="1202AD3F" w14:textId="77777777" w:rsidR="00BA0ACC" w:rsidRDefault="00BA0ACC" w:rsidP="00BA0ACC">
            <w:pPr>
              <w:jc w:val="both"/>
            </w:pPr>
            <w:r>
              <w:t>Name:…………………………………………………………………….Signature:………………………….Date:………………………….</w:t>
            </w:r>
          </w:p>
        </w:tc>
      </w:tr>
    </w:tbl>
    <w:p w14:paraId="6CAF8630" w14:textId="77777777" w:rsidR="0097616D" w:rsidRPr="00BA0ACC" w:rsidRDefault="0097616D" w:rsidP="00BE41CB">
      <w:pPr>
        <w:spacing w:after="0" w:line="240" w:lineRule="auto"/>
        <w:jc w:val="both"/>
      </w:pPr>
    </w:p>
    <w:sectPr w:rsidR="0097616D" w:rsidRPr="00BA0ACC">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A161" w14:textId="77777777" w:rsidR="00BF0DD4" w:rsidRDefault="00BF0DD4" w:rsidP="00A164FD">
      <w:pPr>
        <w:spacing w:after="0" w:line="240" w:lineRule="auto"/>
      </w:pPr>
      <w:r>
        <w:separator/>
      </w:r>
    </w:p>
  </w:endnote>
  <w:endnote w:type="continuationSeparator" w:id="0">
    <w:p w14:paraId="71D097A9" w14:textId="77777777" w:rsidR="00BF0DD4" w:rsidRDefault="00BF0DD4" w:rsidP="00A16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E9916" w14:textId="77777777" w:rsidR="004A32BA" w:rsidRDefault="00D922F6" w:rsidP="0076251B">
    <w:pPr>
      <w:pStyle w:val="Footer"/>
      <w:pBdr>
        <w:top w:val="single" w:sz="4" w:space="1" w:color="auto"/>
      </w:pBdr>
    </w:pPr>
    <w:r w:rsidRPr="0076251B">
      <w:rPr>
        <w:rFonts w:eastAsiaTheme="majorEastAsia" w:cstheme="minorHAnsi"/>
        <w:sz w:val="16"/>
        <w:szCs w:val="16"/>
      </w:rPr>
      <w:t>Quality Assurance Requirements</w:t>
    </w:r>
    <w:r w:rsidR="004A32BA" w:rsidRPr="004A32BA">
      <w:t xml:space="preserve"> </w:t>
    </w:r>
  </w:p>
  <w:p w14:paraId="7AA9CF06" w14:textId="5E8C4BA3" w:rsidR="00D922F6" w:rsidRPr="0076251B" w:rsidRDefault="004A32BA" w:rsidP="0076251B">
    <w:pPr>
      <w:pStyle w:val="Footer"/>
      <w:pBdr>
        <w:top w:val="single" w:sz="4" w:space="1" w:color="auto"/>
      </w:pBdr>
      <w:rPr>
        <w:rFonts w:eastAsiaTheme="majorEastAsia" w:cstheme="minorHAnsi"/>
        <w:sz w:val="16"/>
        <w:szCs w:val="16"/>
      </w:rPr>
    </w:pPr>
    <w:r w:rsidRPr="004A32BA">
      <w:rPr>
        <w:rFonts w:eastAsiaTheme="majorEastAsia" w:cstheme="minorHAnsi"/>
        <w:sz w:val="16"/>
        <w:szCs w:val="16"/>
      </w:rPr>
      <w:t>MECHANICAL AND INDUSTRIAL LABS UPGRADE PROJECT (EUCLID) AT FLORIDA CAMPUS, UNISA.</w:t>
    </w:r>
  </w:p>
  <w:p w14:paraId="5068A91C" w14:textId="2245E563" w:rsidR="00922715" w:rsidRPr="00922715" w:rsidRDefault="00922715" w:rsidP="00922715">
    <w:pPr>
      <w:spacing w:after="0" w:line="240" w:lineRule="auto"/>
      <w:rPr>
        <w:rFonts w:ascii="Arial" w:hAnsi="Arial" w:cs="Arial"/>
        <w:bCs/>
        <w:caps/>
        <w:sz w:val="12"/>
        <w:szCs w:val="12"/>
        <w:lang w:val="en-ZA"/>
      </w:rPr>
    </w:pPr>
  </w:p>
  <w:p w14:paraId="5F780E97" w14:textId="560CACE5" w:rsidR="00D922F6" w:rsidRDefault="00D922F6" w:rsidP="00922715">
    <w:pPr>
      <w:spacing w:after="0" w:line="240" w:lineRule="auto"/>
      <w:jc w:val="center"/>
      <w:rPr>
        <w:rFonts w:asciiTheme="majorHAnsi" w:eastAsiaTheme="majorEastAsia" w:hAnsiTheme="majorHAnsi" w:cstheme="majorBidi"/>
      </w:rPr>
    </w:pPr>
    <w:r w:rsidRPr="00625831">
      <w:rPr>
        <w:rFonts w:eastAsiaTheme="minorEastAsia" w:cstheme="minorHAnsi"/>
      </w:rPr>
      <w:fldChar w:fldCharType="begin"/>
    </w:r>
    <w:r w:rsidRPr="00625831">
      <w:rPr>
        <w:rFonts w:cstheme="minorHAnsi"/>
      </w:rPr>
      <w:instrText xml:space="preserve"> PAGE   \* MERGEFORMAT </w:instrText>
    </w:r>
    <w:r w:rsidRPr="00625831">
      <w:rPr>
        <w:rFonts w:eastAsiaTheme="minorEastAsia" w:cstheme="minorHAnsi"/>
      </w:rPr>
      <w:fldChar w:fldCharType="separate"/>
    </w:r>
    <w:r w:rsidR="003A1619" w:rsidRPr="00625831">
      <w:rPr>
        <w:rFonts w:eastAsiaTheme="majorEastAsia" w:cstheme="minorHAnsi"/>
        <w:noProof/>
      </w:rPr>
      <w:t>17</w:t>
    </w:r>
    <w:r w:rsidRPr="00625831">
      <w:rPr>
        <w:rFonts w:eastAsiaTheme="majorEastAsia" w:cstheme="minorHAnsi"/>
        <w:noProof/>
      </w:rPr>
      <w:fldChar w:fldCharType="end"/>
    </w:r>
  </w:p>
  <w:p w14:paraId="1BD4A8F9" w14:textId="77777777" w:rsidR="00D922F6" w:rsidRDefault="00D92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4D939" w14:textId="77777777" w:rsidR="00BF0DD4" w:rsidRDefault="00BF0DD4" w:rsidP="00A164FD">
      <w:pPr>
        <w:spacing w:after="0" w:line="240" w:lineRule="auto"/>
      </w:pPr>
      <w:r>
        <w:separator/>
      </w:r>
    </w:p>
  </w:footnote>
  <w:footnote w:type="continuationSeparator" w:id="0">
    <w:p w14:paraId="2A529216" w14:textId="77777777" w:rsidR="00BF0DD4" w:rsidRDefault="00BF0DD4" w:rsidP="00A164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0B21"/>
    <w:multiLevelType w:val="hybridMultilevel"/>
    <w:tmpl w:val="51246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2E49DE"/>
    <w:multiLevelType w:val="multilevel"/>
    <w:tmpl w:val="3186708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9DE1849"/>
    <w:multiLevelType w:val="multilevel"/>
    <w:tmpl w:val="B6929CF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D2A1B7B"/>
    <w:multiLevelType w:val="hybridMultilevel"/>
    <w:tmpl w:val="EACAE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F29AA"/>
    <w:multiLevelType w:val="hybridMultilevel"/>
    <w:tmpl w:val="680E5538"/>
    <w:lvl w:ilvl="0" w:tplc="9CC83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31747"/>
    <w:multiLevelType w:val="hybridMultilevel"/>
    <w:tmpl w:val="E728A4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2C481E"/>
    <w:multiLevelType w:val="hybridMultilevel"/>
    <w:tmpl w:val="B0204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337D38"/>
    <w:multiLevelType w:val="hybridMultilevel"/>
    <w:tmpl w:val="29A2B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6501943">
    <w:abstractNumId w:val="2"/>
  </w:num>
  <w:num w:numId="2" w16cid:durableId="679044996">
    <w:abstractNumId w:val="0"/>
  </w:num>
  <w:num w:numId="3" w16cid:durableId="983587165">
    <w:abstractNumId w:val="1"/>
  </w:num>
  <w:num w:numId="4" w16cid:durableId="1510827692">
    <w:abstractNumId w:val="6"/>
  </w:num>
  <w:num w:numId="5" w16cid:durableId="672757973">
    <w:abstractNumId w:val="7"/>
  </w:num>
  <w:num w:numId="6" w16cid:durableId="915283928">
    <w:abstractNumId w:val="3"/>
  </w:num>
  <w:num w:numId="7" w16cid:durableId="1455174576">
    <w:abstractNumId w:val="5"/>
  </w:num>
  <w:num w:numId="8" w16cid:durableId="7024382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4FD"/>
    <w:rsid w:val="00023AA5"/>
    <w:rsid w:val="00062253"/>
    <w:rsid w:val="00180949"/>
    <w:rsid w:val="00180FA9"/>
    <w:rsid w:val="00192850"/>
    <w:rsid w:val="001A40A4"/>
    <w:rsid w:val="001D3161"/>
    <w:rsid w:val="00274BA9"/>
    <w:rsid w:val="00333B9A"/>
    <w:rsid w:val="00340597"/>
    <w:rsid w:val="003A1619"/>
    <w:rsid w:val="00455884"/>
    <w:rsid w:val="00484AAB"/>
    <w:rsid w:val="00497F1F"/>
    <w:rsid w:val="004A32BA"/>
    <w:rsid w:val="004D24B1"/>
    <w:rsid w:val="004D7685"/>
    <w:rsid w:val="00520DA5"/>
    <w:rsid w:val="00541461"/>
    <w:rsid w:val="005B01CE"/>
    <w:rsid w:val="00625831"/>
    <w:rsid w:val="00656389"/>
    <w:rsid w:val="006C49EC"/>
    <w:rsid w:val="0074067B"/>
    <w:rsid w:val="0076251B"/>
    <w:rsid w:val="007B767E"/>
    <w:rsid w:val="007D277C"/>
    <w:rsid w:val="00823FC5"/>
    <w:rsid w:val="008D4E54"/>
    <w:rsid w:val="008E6A51"/>
    <w:rsid w:val="00922715"/>
    <w:rsid w:val="009527BE"/>
    <w:rsid w:val="00973E29"/>
    <w:rsid w:val="0097616D"/>
    <w:rsid w:val="009B34DE"/>
    <w:rsid w:val="009C2ABA"/>
    <w:rsid w:val="00A164FD"/>
    <w:rsid w:val="00A8193E"/>
    <w:rsid w:val="00AA01E1"/>
    <w:rsid w:val="00AB4145"/>
    <w:rsid w:val="00BA0ACC"/>
    <w:rsid w:val="00BD4C13"/>
    <w:rsid w:val="00BE41CB"/>
    <w:rsid w:val="00BF0DD4"/>
    <w:rsid w:val="00C24302"/>
    <w:rsid w:val="00CD3CED"/>
    <w:rsid w:val="00D063E2"/>
    <w:rsid w:val="00D469DD"/>
    <w:rsid w:val="00D70613"/>
    <w:rsid w:val="00D922F6"/>
    <w:rsid w:val="00DC6405"/>
    <w:rsid w:val="00DE46A7"/>
    <w:rsid w:val="00E01AB2"/>
    <w:rsid w:val="00E1038C"/>
    <w:rsid w:val="00E126BA"/>
    <w:rsid w:val="00E44A5B"/>
    <w:rsid w:val="00E51D53"/>
    <w:rsid w:val="00E71DE8"/>
    <w:rsid w:val="00EA0766"/>
    <w:rsid w:val="00ED0D07"/>
    <w:rsid w:val="00F17133"/>
    <w:rsid w:val="00F95C80"/>
    <w:rsid w:val="00FA64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A66B8"/>
  <w15:docId w15:val="{B6D8F408-D00E-42FA-94B0-185D4FBD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4FD"/>
  </w:style>
  <w:style w:type="paragraph" w:styleId="Footer">
    <w:name w:val="footer"/>
    <w:basedOn w:val="Normal"/>
    <w:link w:val="FooterChar"/>
    <w:uiPriority w:val="99"/>
    <w:unhideWhenUsed/>
    <w:rsid w:val="00A16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4FD"/>
  </w:style>
  <w:style w:type="paragraph" w:styleId="BalloonText">
    <w:name w:val="Balloon Text"/>
    <w:basedOn w:val="Normal"/>
    <w:link w:val="BalloonTextChar"/>
    <w:uiPriority w:val="99"/>
    <w:semiHidden/>
    <w:unhideWhenUsed/>
    <w:rsid w:val="00A16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4FD"/>
    <w:rPr>
      <w:rFonts w:ascii="Tahoma" w:hAnsi="Tahoma" w:cs="Tahoma"/>
      <w:sz w:val="16"/>
      <w:szCs w:val="16"/>
    </w:rPr>
  </w:style>
  <w:style w:type="paragraph" w:styleId="ListParagraph">
    <w:name w:val="List Paragraph"/>
    <w:basedOn w:val="Normal"/>
    <w:uiPriority w:val="34"/>
    <w:qFormat/>
    <w:rsid w:val="00A164FD"/>
    <w:pPr>
      <w:ind w:left="720"/>
      <w:contextualSpacing/>
    </w:pPr>
  </w:style>
  <w:style w:type="table" w:styleId="TableGrid">
    <w:name w:val="Table Grid"/>
    <w:basedOn w:val="TableNormal"/>
    <w:uiPriority w:val="59"/>
    <w:rsid w:val="005B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5D6011C129734F90C54060EC31ADE3" ma:contentTypeVersion="4" ma:contentTypeDescription="Create a new document." ma:contentTypeScope="" ma:versionID="71c77d35346dc8da4c0938b8c3a263e8">
  <xsd:schema xmlns:xsd="http://www.w3.org/2001/XMLSchema" xmlns:xs="http://www.w3.org/2001/XMLSchema" xmlns:p="http://schemas.microsoft.com/office/2006/metadata/properties" xmlns:ns2="b9ba2c30-f328-4b82-915a-777f7a8dbfde" targetNamespace="http://schemas.microsoft.com/office/2006/metadata/properties" ma:root="true" ma:fieldsID="32633bd24a7e7b8925b14f06fe3d1778" ns2:_="">
    <xsd:import namespace="b9ba2c30-f328-4b82-915a-777f7a8dbf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a2c30-f328-4b82-915a-777f7a8db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E3B1CF-28F2-4F77-B1DE-9EC4E0E6E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ba2c30-f328-4b82-915a-777f7a8db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64A81A-C930-4A62-B817-2DB0A16DC237}">
  <ds:schemaRefs>
    <ds:schemaRef ds:uri="http://schemas.openxmlformats.org/officeDocument/2006/bibliography"/>
  </ds:schemaRefs>
</ds:datastoreItem>
</file>

<file path=customXml/itemProps3.xml><?xml version="1.0" encoding="utf-8"?>
<ds:datastoreItem xmlns:ds="http://schemas.openxmlformats.org/officeDocument/2006/customXml" ds:itemID="{5B5BC2AB-E01E-4F1F-9706-E708C98E75F3}">
  <ds:schemaRefs>
    <ds:schemaRef ds:uri="http://schemas.microsoft.com/sharepoint/v3/contenttype/forms"/>
  </ds:schemaRefs>
</ds:datastoreItem>
</file>

<file path=customXml/itemProps4.xml><?xml version="1.0" encoding="utf-8"?>
<ds:datastoreItem xmlns:ds="http://schemas.openxmlformats.org/officeDocument/2006/customXml" ds:itemID="{0ABE4756-32FD-41FD-A07A-BF4B2C2ABC43}">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ca9a8b8c-3ea3-4799-a43e-5510398e7a3b}" enabled="0" method="" siteId="{ca9a8b8c-3ea3-4799-a43e-5510398e7a3b}" removed="1"/>
</clbl:labelList>
</file>

<file path=docProps/app.xml><?xml version="1.0" encoding="utf-8"?>
<Properties xmlns="http://schemas.openxmlformats.org/officeDocument/2006/extended-properties" xmlns:vt="http://schemas.openxmlformats.org/officeDocument/2006/docPropsVTypes">
  <Template>Normal</Template>
  <TotalTime>0</TotalTime>
  <Pages>16</Pages>
  <Words>4861</Words>
  <Characters>27712</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32508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akinaae</dc:creator>
  <cp:lastModifiedBy>Sithole Tintswalo</cp:lastModifiedBy>
  <cp:revision>2</cp:revision>
  <dcterms:created xsi:type="dcterms:W3CDTF">2024-03-11T14:56:00Z</dcterms:created>
  <dcterms:modified xsi:type="dcterms:W3CDTF">2024-03-11T14:56:00Z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0x010100F55D6011C129734F90C54060EC31ADE3</vt:lpwstr>
  </property>
</Properties>
</file>